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786E3F" w14:textId="77777777" w:rsidR="009E67DB" w:rsidRPr="007E1301" w:rsidRDefault="005248CC" w:rsidP="00D338CA">
      <w:pPr>
        <w:pStyle w:val="Heading6"/>
        <w:ind w:left="-187"/>
      </w:pPr>
      <w:r w:rsidRPr="007E1301">
        <w:rPr>
          <w:noProof/>
          <w:sz w:val="22"/>
          <w:lang w:eastAsia="en-AU"/>
        </w:rPr>
        <w:drawing>
          <wp:anchor distT="0" distB="0" distL="114300" distR="114300" simplePos="0" relativeHeight="251656704" behindDoc="1" locked="0" layoutInCell="1" allowOverlap="1" wp14:anchorId="5A1136C1" wp14:editId="616E6BBE">
            <wp:simplePos x="0" y="0"/>
            <wp:positionH relativeFrom="column">
              <wp:posOffset>4871085</wp:posOffset>
            </wp:positionH>
            <wp:positionV relativeFrom="paragraph">
              <wp:posOffset>0</wp:posOffset>
            </wp:positionV>
            <wp:extent cx="1333500" cy="1278255"/>
            <wp:effectExtent l="0" t="0" r="0" b="0"/>
            <wp:wrapTight wrapText="bothSides">
              <wp:wrapPolygon edited="0">
                <wp:start x="0" y="0"/>
                <wp:lineTo x="0" y="21246"/>
                <wp:lineTo x="21291" y="21246"/>
                <wp:lineTo x="21291" y="0"/>
                <wp:lineTo x="0" y="0"/>
              </wp:wrapPolygon>
            </wp:wrapTight>
            <wp:docPr id="2" name="Picture 2" descr="B&amp;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mp;W logo"/>
                    <pic:cNvPicPr>
                      <a:picLocks noChangeAspect="1" noChangeArrowheads="1"/>
                    </pic:cNvPicPr>
                  </pic:nvPicPr>
                  <pic:blipFill>
                    <a:blip r:embed="rId7" cstate="print"/>
                    <a:srcRect/>
                    <a:stretch>
                      <a:fillRect/>
                    </a:stretch>
                  </pic:blipFill>
                  <pic:spPr bwMode="auto">
                    <a:xfrm>
                      <a:off x="0" y="0"/>
                      <a:ext cx="1333500" cy="12782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9E67DB" w:rsidRPr="007E1301">
        <w:t>The Kodaly Music Education Institute of Australia</w:t>
      </w:r>
    </w:p>
    <w:p w14:paraId="632A5F4B" w14:textId="77777777" w:rsidR="009E67DB" w:rsidRPr="007E1301" w:rsidRDefault="00D338CA" w:rsidP="00D338CA">
      <w:pPr>
        <w:ind w:left="-187"/>
        <w:rPr>
          <w:rFonts w:ascii="Arial Black" w:hAnsi="Arial Black"/>
        </w:rPr>
      </w:pPr>
      <w:r w:rsidRPr="007E1301">
        <w:rPr>
          <w:rFonts w:ascii="Arial Black" w:hAnsi="Arial Black"/>
        </w:rPr>
        <w:t xml:space="preserve"> </w:t>
      </w:r>
      <w:r w:rsidR="009E67DB" w:rsidRPr="007E1301">
        <w:rPr>
          <w:rFonts w:ascii="Arial Black" w:hAnsi="Arial Black"/>
        </w:rPr>
        <w:t>Victorian Branch Inc.</w:t>
      </w:r>
    </w:p>
    <w:p w14:paraId="6B96BC8D" w14:textId="77777777" w:rsidR="00D338CA" w:rsidRPr="007E1301" w:rsidRDefault="00D338CA" w:rsidP="00D338CA">
      <w:pPr>
        <w:rPr>
          <w:rFonts w:ascii="Arial Black" w:hAnsi="Arial Black"/>
        </w:rPr>
      </w:pPr>
      <w:r w:rsidRPr="007E1301">
        <w:rPr>
          <w:rFonts w:ascii="Arial Black" w:hAnsi="Arial Black"/>
        </w:rPr>
        <w:t xml:space="preserve"> </w:t>
      </w:r>
    </w:p>
    <w:p w14:paraId="10CC542D" w14:textId="77777777" w:rsidR="00D338CA" w:rsidRPr="007E1301" w:rsidRDefault="00D338CA" w:rsidP="00D338CA">
      <w:pPr>
        <w:ind w:left="-187"/>
        <w:rPr>
          <w:rFonts w:ascii="Arial Black" w:hAnsi="Arial Black"/>
        </w:rPr>
      </w:pPr>
      <w:r w:rsidRPr="007E1301">
        <w:rPr>
          <w:rFonts w:ascii="Arial Black" w:hAnsi="Arial Black"/>
        </w:rPr>
        <w:t xml:space="preserve"> Autumn Seminar Advertising and Sponsorship</w:t>
      </w:r>
    </w:p>
    <w:p w14:paraId="09C60C01" w14:textId="77777777" w:rsidR="00D338CA" w:rsidRPr="007E1301" w:rsidRDefault="00D338CA" w:rsidP="00D338CA">
      <w:pPr>
        <w:rPr>
          <w:sz w:val="18"/>
          <w:szCs w:val="18"/>
        </w:rPr>
      </w:pPr>
    </w:p>
    <w:p w14:paraId="0DC74B0C" w14:textId="77777777" w:rsidR="00D338CA" w:rsidRPr="007E1301" w:rsidRDefault="00D338CA" w:rsidP="003642D1">
      <w:pPr>
        <w:jc w:val="right"/>
        <w:rPr>
          <w:sz w:val="18"/>
          <w:szCs w:val="18"/>
        </w:rPr>
      </w:pPr>
    </w:p>
    <w:p w14:paraId="3196C62E" w14:textId="77777777" w:rsidR="00D338CA" w:rsidRPr="007E1301" w:rsidRDefault="00D338CA" w:rsidP="003642D1">
      <w:pPr>
        <w:jc w:val="right"/>
        <w:rPr>
          <w:sz w:val="18"/>
          <w:szCs w:val="18"/>
        </w:rPr>
      </w:pPr>
    </w:p>
    <w:p w14:paraId="003D9CBF" w14:textId="77777777" w:rsidR="00D338CA" w:rsidRPr="007E1301" w:rsidRDefault="00D338CA" w:rsidP="003642D1">
      <w:pPr>
        <w:jc w:val="right"/>
        <w:rPr>
          <w:sz w:val="20"/>
          <w:szCs w:val="20"/>
        </w:rPr>
      </w:pPr>
      <w:r w:rsidRPr="007E1301">
        <w:rPr>
          <w:sz w:val="20"/>
          <w:szCs w:val="20"/>
        </w:rPr>
        <w:t xml:space="preserve">KMEIA Victoria </w:t>
      </w:r>
    </w:p>
    <w:p w14:paraId="56B2EA2E" w14:textId="77777777" w:rsidR="003642D1" w:rsidRPr="007E1301" w:rsidRDefault="003642D1" w:rsidP="003642D1">
      <w:pPr>
        <w:autoSpaceDE w:val="0"/>
        <w:autoSpaceDN w:val="0"/>
        <w:adjustRightInd w:val="0"/>
        <w:spacing w:after="40"/>
        <w:jc w:val="right"/>
        <w:rPr>
          <w:sz w:val="20"/>
          <w:szCs w:val="20"/>
        </w:rPr>
      </w:pPr>
      <w:r w:rsidRPr="007E1301">
        <w:rPr>
          <w:sz w:val="20"/>
          <w:szCs w:val="20"/>
        </w:rPr>
        <w:t>3/6 Atherton Rd</w:t>
      </w:r>
    </w:p>
    <w:p w14:paraId="28CED9A7" w14:textId="77777777" w:rsidR="003642D1" w:rsidRPr="007E1301" w:rsidRDefault="003642D1" w:rsidP="003642D1">
      <w:pPr>
        <w:autoSpaceDE w:val="0"/>
        <w:autoSpaceDN w:val="0"/>
        <w:adjustRightInd w:val="0"/>
        <w:spacing w:after="40"/>
        <w:jc w:val="right"/>
        <w:rPr>
          <w:sz w:val="20"/>
          <w:szCs w:val="20"/>
        </w:rPr>
      </w:pPr>
      <w:r w:rsidRPr="007E1301">
        <w:rPr>
          <w:sz w:val="20"/>
          <w:szCs w:val="20"/>
        </w:rPr>
        <w:t>Oakleigh, Vic 3166</w:t>
      </w:r>
    </w:p>
    <w:p w14:paraId="2280B5F5" w14:textId="77777777" w:rsidR="00D338CA" w:rsidRPr="007E1301" w:rsidRDefault="00D338CA" w:rsidP="00D338CA">
      <w:pPr>
        <w:jc w:val="right"/>
        <w:rPr>
          <w:sz w:val="20"/>
          <w:szCs w:val="20"/>
        </w:rPr>
      </w:pPr>
      <w:r w:rsidRPr="007E1301">
        <w:rPr>
          <w:sz w:val="20"/>
          <w:szCs w:val="20"/>
        </w:rPr>
        <w:t>Phone:</w:t>
      </w:r>
      <w:r w:rsidR="000D4BC0">
        <w:rPr>
          <w:sz w:val="20"/>
          <w:szCs w:val="20"/>
        </w:rPr>
        <w:t xml:space="preserve"> </w:t>
      </w:r>
      <w:r w:rsidRPr="007E1301">
        <w:rPr>
          <w:sz w:val="20"/>
          <w:szCs w:val="20"/>
        </w:rPr>
        <w:t xml:space="preserve">(03) </w:t>
      </w:r>
      <w:r w:rsidR="00C365F7" w:rsidRPr="007E1301">
        <w:rPr>
          <w:sz w:val="20"/>
          <w:szCs w:val="20"/>
        </w:rPr>
        <w:t>9254 1035</w:t>
      </w:r>
    </w:p>
    <w:p w14:paraId="3ED14D1F" w14:textId="77777777" w:rsidR="00D338CA" w:rsidRPr="007E1301" w:rsidRDefault="00D338CA" w:rsidP="00D338CA">
      <w:pPr>
        <w:jc w:val="right"/>
        <w:rPr>
          <w:sz w:val="20"/>
          <w:szCs w:val="20"/>
        </w:rPr>
      </w:pPr>
      <w:r w:rsidRPr="007E1301">
        <w:rPr>
          <w:sz w:val="20"/>
          <w:szCs w:val="20"/>
        </w:rPr>
        <w:t>Fax: (03) 8610 1936</w:t>
      </w:r>
    </w:p>
    <w:p w14:paraId="7E888549" w14:textId="77777777" w:rsidR="00D338CA" w:rsidRPr="007E1301" w:rsidRDefault="00D338CA" w:rsidP="00D338CA">
      <w:pPr>
        <w:jc w:val="right"/>
        <w:rPr>
          <w:sz w:val="20"/>
          <w:szCs w:val="20"/>
        </w:rPr>
      </w:pPr>
      <w:r w:rsidRPr="007E1301">
        <w:rPr>
          <w:sz w:val="20"/>
          <w:szCs w:val="20"/>
        </w:rPr>
        <w:t>Email: glenys@stockdaleacs.com.au</w:t>
      </w:r>
    </w:p>
    <w:p w14:paraId="566E385B" w14:textId="77777777" w:rsidR="00D338CA" w:rsidRPr="007E1301" w:rsidRDefault="00D338CA" w:rsidP="00D338CA">
      <w:pPr>
        <w:autoSpaceDE w:val="0"/>
        <w:autoSpaceDN w:val="0"/>
        <w:adjustRightInd w:val="0"/>
        <w:jc w:val="right"/>
        <w:rPr>
          <w:rFonts w:ascii="Verdana" w:hAnsi="Verdana"/>
          <w:sz w:val="18"/>
        </w:rPr>
      </w:pPr>
    </w:p>
    <w:p w14:paraId="5D74D831" w14:textId="4488BE44" w:rsidR="00D338CA" w:rsidRPr="00017E78" w:rsidRDefault="00017E78" w:rsidP="00E42B04">
      <w:pPr>
        <w:spacing w:after="120"/>
        <w:jc w:val="right"/>
        <w:rPr>
          <w:sz w:val="22"/>
          <w:szCs w:val="22"/>
        </w:rPr>
      </w:pPr>
      <w:r w:rsidRPr="00017E78">
        <w:rPr>
          <w:sz w:val="22"/>
          <w:szCs w:val="22"/>
        </w:rPr>
        <w:t>5</w:t>
      </w:r>
      <w:r w:rsidR="00F01B55" w:rsidRPr="00017E78">
        <w:rPr>
          <w:sz w:val="22"/>
          <w:szCs w:val="22"/>
        </w:rPr>
        <w:t xml:space="preserve"> </w:t>
      </w:r>
      <w:r w:rsidRPr="00017E78">
        <w:rPr>
          <w:sz w:val="22"/>
          <w:szCs w:val="22"/>
        </w:rPr>
        <w:t>February</w:t>
      </w:r>
      <w:r w:rsidR="00F01B55" w:rsidRPr="00017E78">
        <w:rPr>
          <w:sz w:val="22"/>
          <w:szCs w:val="22"/>
        </w:rPr>
        <w:t xml:space="preserve"> 201</w:t>
      </w:r>
      <w:r w:rsidRPr="00017E78">
        <w:rPr>
          <w:sz w:val="22"/>
          <w:szCs w:val="22"/>
        </w:rPr>
        <w:t>8</w:t>
      </w:r>
    </w:p>
    <w:p w14:paraId="6696C789" w14:textId="77777777" w:rsidR="00D338CA" w:rsidRPr="007E1301" w:rsidRDefault="00D338CA" w:rsidP="00D338CA">
      <w:pPr>
        <w:autoSpaceDE w:val="0"/>
        <w:autoSpaceDN w:val="0"/>
        <w:adjustRightInd w:val="0"/>
        <w:rPr>
          <w:rFonts w:ascii="Verdana" w:hAnsi="Verdana"/>
          <w:sz w:val="16"/>
          <w:szCs w:val="16"/>
        </w:rPr>
      </w:pPr>
    </w:p>
    <w:p w14:paraId="4171B6A6" w14:textId="77777777" w:rsidR="00D338CA" w:rsidRPr="007E1301" w:rsidRDefault="00D338CA" w:rsidP="00D338CA">
      <w:pPr>
        <w:rPr>
          <w:sz w:val="22"/>
          <w:szCs w:val="22"/>
        </w:rPr>
      </w:pPr>
      <w:r w:rsidRPr="007E1301">
        <w:rPr>
          <w:sz w:val="22"/>
          <w:szCs w:val="22"/>
        </w:rPr>
        <w:t>Dear Friends in Music,</w:t>
      </w:r>
    </w:p>
    <w:p w14:paraId="4278DD04" w14:textId="77777777" w:rsidR="00D338CA" w:rsidRPr="007E1301" w:rsidRDefault="00D338CA" w:rsidP="00D338CA">
      <w:pPr>
        <w:rPr>
          <w:sz w:val="22"/>
          <w:szCs w:val="22"/>
        </w:rPr>
      </w:pPr>
    </w:p>
    <w:p w14:paraId="31C3ACB5" w14:textId="77777777" w:rsidR="00F207EA" w:rsidRDefault="00D338CA" w:rsidP="00D338CA">
      <w:pPr>
        <w:rPr>
          <w:sz w:val="22"/>
          <w:szCs w:val="22"/>
        </w:rPr>
      </w:pPr>
      <w:r w:rsidRPr="007E1301">
        <w:rPr>
          <w:sz w:val="22"/>
          <w:szCs w:val="22"/>
        </w:rPr>
        <w:t xml:space="preserve">The Kodaly Autumn Seminar is now well established as a </w:t>
      </w:r>
      <w:r w:rsidR="00E213AE" w:rsidRPr="007E1301">
        <w:rPr>
          <w:sz w:val="22"/>
          <w:szCs w:val="22"/>
        </w:rPr>
        <w:t>key</w:t>
      </w:r>
      <w:r w:rsidRPr="007E1301">
        <w:rPr>
          <w:sz w:val="22"/>
          <w:szCs w:val="22"/>
        </w:rPr>
        <w:t xml:space="preserve"> event on Victoria’s Music Education Calendar. </w:t>
      </w:r>
      <w:r w:rsidR="00F207EA" w:rsidRPr="008F684F">
        <w:rPr>
          <w:sz w:val="22"/>
          <w:szCs w:val="22"/>
        </w:rPr>
        <w:t>Sessions for primary, secondary and choral teachers will be presented by Melbourne's finest Kodaly luminaries as well as our brightest young teachers. There will be the usual sessions on teaching techniques and musicianship as well as singing together, and a range of electives</w:t>
      </w:r>
      <w:r w:rsidR="00F207EA">
        <w:rPr>
          <w:sz w:val="22"/>
          <w:szCs w:val="22"/>
        </w:rPr>
        <w:t>.</w:t>
      </w:r>
      <w:bookmarkStart w:id="0" w:name="_GoBack"/>
      <w:bookmarkEnd w:id="0"/>
    </w:p>
    <w:p w14:paraId="3AC575D1" w14:textId="77777777" w:rsidR="00F207EA" w:rsidRDefault="00F207EA" w:rsidP="00D338CA">
      <w:pPr>
        <w:rPr>
          <w:sz w:val="22"/>
          <w:szCs w:val="22"/>
        </w:rPr>
      </w:pPr>
    </w:p>
    <w:p w14:paraId="4445B981" w14:textId="182D54EE" w:rsidR="00D338CA" w:rsidRPr="008D2CA5" w:rsidRDefault="00D338CA" w:rsidP="00D338CA">
      <w:pPr>
        <w:rPr>
          <w:sz w:val="22"/>
          <w:szCs w:val="22"/>
        </w:rPr>
      </w:pPr>
      <w:r w:rsidRPr="008D2CA5">
        <w:rPr>
          <w:sz w:val="22"/>
          <w:szCs w:val="22"/>
        </w:rPr>
        <w:t>The 201</w:t>
      </w:r>
      <w:r w:rsidR="00100579" w:rsidRPr="008D2CA5">
        <w:rPr>
          <w:sz w:val="22"/>
          <w:szCs w:val="22"/>
        </w:rPr>
        <w:t>8</w:t>
      </w:r>
      <w:r w:rsidRPr="008D2CA5">
        <w:rPr>
          <w:sz w:val="22"/>
          <w:szCs w:val="22"/>
        </w:rPr>
        <w:t xml:space="preserve"> seminar is being held from </w:t>
      </w:r>
      <w:r w:rsidR="00100579" w:rsidRPr="008D2CA5">
        <w:rPr>
          <w:sz w:val="22"/>
          <w:szCs w:val="22"/>
        </w:rPr>
        <w:t>18-19 May</w:t>
      </w:r>
      <w:r w:rsidRPr="008D2CA5">
        <w:rPr>
          <w:sz w:val="22"/>
          <w:szCs w:val="22"/>
        </w:rPr>
        <w:t xml:space="preserve"> at </w:t>
      </w:r>
      <w:r w:rsidR="00100579" w:rsidRPr="008D2CA5">
        <w:rPr>
          <w:sz w:val="22"/>
          <w:szCs w:val="22"/>
        </w:rPr>
        <w:t>St John’s Southgate</w:t>
      </w:r>
      <w:r w:rsidR="00C33E0D" w:rsidRPr="008D2CA5">
        <w:rPr>
          <w:sz w:val="22"/>
          <w:szCs w:val="22"/>
        </w:rPr>
        <w:t>.</w:t>
      </w:r>
      <w:r w:rsidRPr="008D2CA5">
        <w:rPr>
          <w:sz w:val="22"/>
          <w:szCs w:val="22"/>
        </w:rPr>
        <w:t xml:space="preserve"> </w:t>
      </w:r>
      <w:r w:rsidR="00761157" w:rsidRPr="008D2CA5">
        <w:rPr>
          <w:sz w:val="22"/>
          <w:szCs w:val="22"/>
        </w:rPr>
        <w:t>In 201</w:t>
      </w:r>
      <w:r w:rsidR="008D2CA5" w:rsidRPr="008D2CA5">
        <w:rPr>
          <w:sz w:val="22"/>
          <w:szCs w:val="22"/>
        </w:rPr>
        <w:t>8</w:t>
      </w:r>
      <w:r w:rsidRPr="008D2CA5">
        <w:rPr>
          <w:sz w:val="22"/>
          <w:szCs w:val="22"/>
        </w:rPr>
        <w:t xml:space="preserve"> we expect around </w:t>
      </w:r>
      <w:r w:rsidR="00E213AE" w:rsidRPr="008D2CA5">
        <w:rPr>
          <w:sz w:val="22"/>
          <w:szCs w:val="22"/>
        </w:rPr>
        <w:t>100</w:t>
      </w:r>
      <w:r w:rsidRPr="008D2CA5">
        <w:rPr>
          <w:sz w:val="22"/>
          <w:szCs w:val="22"/>
        </w:rPr>
        <w:t xml:space="preserve"> educators to attend from around Australia.</w:t>
      </w:r>
    </w:p>
    <w:p w14:paraId="41EA56E4" w14:textId="77777777" w:rsidR="00D338CA" w:rsidRPr="008D2CA5" w:rsidRDefault="00D338CA" w:rsidP="00D338CA">
      <w:pPr>
        <w:rPr>
          <w:sz w:val="22"/>
          <w:szCs w:val="22"/>
        </w:rPr>
      </w:pPr>
    </w:p>
    <w:p w14:paraId="5614382D" w14:textId="77777777" w:rsidR="00D338CA" w:rsidRPr="007E1301" w:rsidRDefault="00D338CA" w:rsidP="00D338CA">
      <w:pPr>
        <w:rPr>
          <w:sz w:val="22"/>
          <w:szCs w:val="22"/>
        </w:rPr>
      </w:pPr>
      <w:r w:rsidRPr="007E1301">
        <w:rPr>
          <w:sz w:val="22"/>
          <w:szCs w:val="22"/>
        </w:rPr>
        <w:t xml:space="preserve">There are opportunities available for sponsorship and advertising at this event. We will be happy to discuss this with you further regarding arrangements that will be mutually beneficial. </w:t>
      </w:r>
    </w:p>
    <w:p w14:paraId="60BBFDE6" w14:textId="77777777" w:rsidR="007F4B5D" w:rsidRPr="007E1301" w:rsidRDefault="007F4B5D" w:rsidP="00D338CA">
      <w:pPr>
        <w:rPr>
          <w:sz w:val="22"/>
          <w:szCs w:val="22"/>
        </w:rPr>
      </w:pPr>
    </w:p>
    <w:p w14:paraId="27083B72" w14:textId="77777777" w:rsidR="00D338CA" w:rsidRPr="007E1301" w:rsidRDefault="00D338CA" w:rsidP="00D338CA">
      <w:pPr>
        <w:spacing w:after="120"/>
        <w:rPr>
          <w:sz w:val="22"/>
          <w:szCs w:val="22"/>
        </w:rPr>
      </w:pPr>
      <w:r w:rsidRPr="007E1301">
        <w:rPr>
          <w:sz w:val="22"/>
          <w:szCs w:val="22"/>
        </w:rPr>
        <w:t>The opportunities for your involvement are:</w:t>
      </w:r>
    </w:p>
    <w:p w14:paraId="01DD448F" w14:textId="77777777" w:rsidR="00D338CA" w:rsidRPr="008D2CA5" w:rsidRDefault="00D338CA" w:rsidP="00D338CA">
      <w:pPr>
        <w:numPr>
          <w:ilvl w:val="0"/>
          <w:numId w:val="11"/>
        </w:numPr>
        <w:tabs>
          <w:tab w:val="clear" w:pos="0"/>
        </w:tabs>
        <w:spacing w:after="120"/>
        <w:ind w:left="561" w:hanging="357"/>
        <w:rPr>
          <w:sz w:val="22"/>
          <w:szCs w:val="22"/>
        </w:rPr>
      </w:pPr>
      <w:r w:rsidRPr="008D2CA5">
        <w:rPr>
          <w:sz w:val="22"/>
          <w:szCs w:val="22"/>
        </w:rPr>
        <w:t>Major sponsorship (cost and conditions to be negotiated)</w:t>
      </w:r>
    </w:p>
    <w:p w14:paraId="209BC1A5" w14:textId="77777777" w:rsidR="00D338CA" w:rsidRPr="008D2CA5" w:rsidRDefault="00F80784" w:rsidP="00D338CA">
      <w:pPr>
        <w:numPr>
          <w:ilvl w:val="0"/>
          <w:numId w:val="11"/>
        </w:numPr>
        <w:tabs>
          <w:tab w:val="clear" w:pos="0"/>
        </w:tabs>
        <w:spacing w:after="120"/>
        <w:ind w:left="561" w:hanging="357"/>
        <w:rPr>
          <w:sz w:val="22"/>
          <w:szCs w:val="22"/>
        </w:rPr>
      </w:pPr>
      <w:r w:rsidRPr="008D2CA5">
        <w:rPr>
          <w:sz w:val="22"/>
          <w:szCs w:val="22"/>
        </w:rPr>
        <w:t>Trader</w:t>
      </w:r>
      <w:r w:rsidR="00016259" w:rsidRPr="008D2CA5">
        <w:rPr>
          <w:sz w:val="22"/>
          <w:szCs w:val="22"/>
        </w:rPr>
        <w:t>: $150</w:t>
      </w:r>
      <w:r w:rsidR="00D338CA" w:rsidRPr="008D2CA5">
        <w:rPr>
          <w:sz w:val="22"/>
          <w:szCs w:val="22"/>
        </w:rPr>
        <w:t xml:space="preserve"> </w:t>
      </w:r>
      <w:r w:rsidRPr="008D2CA5">
        <w:rPr>
          <w:sz w:val="22"/>
          <w:szCs w:val="22"/>
        </w:rPr>
        <w:t xml:space="preserve"> </w:t>
      </w:r>
      <w:r w:rsidR="00233558" w:rsidRPr="008D2CA5">
        <w:rPr>
          <w:sz w:val="22"/>
          <w:szCs w:val="22"/>
        </w:rPr>
        <w:t xml:space="preserve">(for standard </w:t>
      </w:r>
      <w:r w:rsidR="0036593E" w:rsidRPr="008D2CA5">
        <w:rPr>
          <w:sz w:val="22"/>
          <w:szCs w:val="22"/>
        </w:rPr>
        <w:t>trestle</w:t>
      </w:r>
      <w:r w:rsidR="00233558" w:rsidRPr="008D2CA5">
        <w:rPr>
          <w:sz w:val="22"/>
          <w:szCs w:val="22"/>
        </w:rPr>
        <w:t xml:space="preserve"> table) </w:t>
      </w:r>
      <w:r w:rsidR="004A207E" w:rsidRPr="008D2CA5">
        <w:rPr>
          <w:sz w:val="22"/>
          <w:szCs w:val="22"/>
        </w:rPr>
        <w:t xml:space="preserve"> plus</w:t>
      </w:r>
      <w:r w:rsidR="00E21A84" w:rsidRPr="008D2CA5">
        <w:rPr>
          <w:sz w:val="22"/>
          <w:szCs w:val="22"/>
        </w:rPr>
        <w:t xml:space="preserve"> catering</w:t>
      </w:r>
    </w:p>
    <w:p w14:paraId="1260AA6B" w14:textId="77777777" w:rsidR="00D338CA" w:rsidRPr="008D2CA5" w:rsidRDefault="00D338CA" w:rsidP="00D338CA">
      <w:pPr>
        <w:numPr>
          <w:ilvl w:val="0"/>
          <w:numId w:val="11"/>
        </w:numPr>
        <w:tabs>
          <w:tab w:val="clear" w:pos="0"/>
        </w:tabs>
        <w:spacing w:after="120"/>
        <w:ind w:left="561" w:hanging="357"/>
        <w:rPr>
          <w:sz w:val="22"/>
          <w:szCs w:val="22"/>
        </w:rPr>
      </w:pPr>
      <w:r w:rsidRPr="008D2CA5">
        <w:rPr>
          <w:sz w:val="22"/>
          <w:szCs w:val="22"/>
        </w:rPr>
        <w:t>Advertising in the conference handbook: Full page: $</w:t>
      </w:r>
      <w:r w:rsidR="00A540D2" w:rsidRPr="008D2CA5">
        <w:rPr>
          <w:sz w:val="22"/>
          <w:szCs w:val="22"/>
        </w:rPr>
        <w:t>1</w:t>
      </w:r>
      <w:r w:rsidR="00754BBC" w:rsidRPr="008D2CA5">
        <w:rPr>
          <w:sz w:val="22"/>
          <w:szCs w:val="22"/>
        </w:rPr>
        <w:t>2</w:t>
      </w:r>
      <w:r w:rsidR="00A540D2" w:rsidRPr="008D2CA5">
        <w:rPr>
          <w:sz w:val="22"/>
          <w:szCs w:val="22"/>
        </w:rPr>
        <w:t>0  Half page $</w:t>
      </w:r>
      <w:r w:rsidR="00754BBC" w:rsidRPr="008D2CA5">
        <w:rPr>
          <w:sz w:val="22"/>
          <w:szCs w:val="22"/>
        </w:rPr>
        <w:t>60</w:t>
      </w:r>
      <w:r w:rsidR="00A540D2" w:rsidRPr="008D2CA5">
        <w:rPr>
          <w:sz w:val="22"/>
          <w:szCs w:val="22"/>
        </w:rPr>
        <w:t xml:space="preserve"> </w:t>
      </w:r>
      <w:r w:rsidRPr="008D2CA5">
        <w:rPr>
          <w:sz w:val="22"/>
          <w:szCs w:val="22"/>
        </w:rPr>
        <w:t xml:space="preserve"> Quarter page $</w:t>
      </w:r>
      <w:r w:rsidR="00754BBC" w:rsidRPr="008D2CA5">
        <w:rPr>
          <w:sz w:val="22"/>
          <w:szCs w:val="22"/>
        </w:rPr>
        <w:t>40</w:t>
      </w:r>
      <w:r w:rsidRPr="008D2CA5">
        <w:rPr>
          <w:sz w:val="22"/>
          <w:szCs w:val="22"/>
        </w:rPr>
        <w:t xml:space="preserve">   </w:t>
      </w:r>
    </w:p>
    <w:p w14:paraId="21767C53" w14:textId="77777777" w:rsidR="00D338CA" w:rsidRPr="008D2CA5" w:rsidRDefault="00D338CA" w:rsidP="00D338CA">
      <w:pPr>
        <w:numPr>
          <w:ilvl w:val="0"/>
          <w:numId w:val="11"/>
        </w:numPr>
        <w:tabs>
          <w:tab w:val="clear" w:pos="0"/>
        </w:tabs>
        <w:spacing w:after="120"/>
        <w:ind w:left="561" w:hanging="357"/>
        <w:rPr>
          <w:sz w:val="22"/>
          <w:szCs w:val="22"/>
        </w:rPr>
      </w:pPr>
      <w:r w:rsidRPr="008D2CA5">
        <w:rPr>
          <w:sz w:val="22"/>
          <w:szCs w:val="22"/>
        </w:rPr>
        <w:t>Inserts in Conference bags: $55</w:t>
      </w:r>
    </w:p>
    <w:p w14:paraId="598C517F" w14:textId="77777777" w:rsidR="00D338CA" w:rsidRPr="008D2CA5" w:rsidRDefault="00D338CA" w:rsidP="00D338CA">
      <w:pPr>
        <w:numPr>
          <w:ilvl w:val="0"/>
          <w:numId w:val="11"/>
        </w:numPr>
        <w:tabs>
          <w:tab w:val="clear" w:pos="0"/>
        </w:tabs>
        <w:spacing w:after="120"/>
        <w:ind w:left="561" w:hanging="357"/>
        <w:rPr>
          <w:sz w:val="22"/>
          <w:szCs w:val="22"/>
        </w:rPr>
      </w:pPr>
      <w:r w:rsidRPr="008D2CA5">
        <w:rPr>
          <w:sz w:val="22"/>
          <w:szCs w:val="22"/>
        </w:rPr>
        <w:t>Sponsor a session: $110 (your logo will appear on the timetable for that session)</w:t>
      </w:r>
    </w:p>
    <w:p w14:paraId="771F4AB4" w14:textId="77777777" w:rsidR="00D338CA" w:rsidRPr="008D2CA5" w:rsidRDefault="00D338CA" w:rsidP="00D338CA">
      <w:pPr>
        <w:numPr>
          <w:ilvl w:val="0"/>
          <w:numId w:val="11"/>
        </w:numPr>
        <w:tabs>
          <w:tab w:val="clear" w:pos="0"/>
        </w:tabs>
        <w:spacing w:after="120"/>
        <w:ind w:left="561" w:hanging="357"/>
        <w:rPr>
          <w:sz w:val="22"/>
          <w:szCs w:val="22"/>
        </w:rPr>
      </w:pPr>
      <w:r w:rsidRPr="008D2CA5">
        <w:rPr>
          <w:sz w:val="22"/>
          <w:szCs w:val="22"/>
        </w:rPr>
        <w:t>Sponsor key presenters: (your details listed as sponsor as well as full page advert in handbook and signage on main platform)</w:t>
      </w:r>
    </w:p>
    <w:p w14:paraId="0681C5DE" w14:textId="77777777" w:rsidR="00D338CA" w:rsidRPr="008D2CA5" w:rsidRDefault="00EA39F9" w:rsidP="00EA39F9">
      <w:pPr>
        <w:numPr>
          <w:ilvl w:val="0"/>
          <w:numId w:val="11"/>
        </w:numPr>
        <w:tabs>
          <w:tab w:val="clear" w:pos="0"/>
        </w:tabs>
        <w:spacing w:after="120"/>
        <w:ind w:left="561" w:hanging="357"/>
        <w:rPr>
          <w:sz w:val="22"/>
          <w:szCs w:val="22"/>
        </w:rPr>
      </w:pPr>
      <w:r w:rsidRPr="008D2CA5">
        <w:rPr>
          <w:sz w:val="22"/>
          <w:szCs w:val="22"/>
        </w:rPr>
        <w:t>In Kind Sponsors</w:t>
      </w:r>
      <w:r w:rsidR="00A417B4" w:rsidRPr="008D2CA5">
        <w:rPr>
          <w:sz w:val="22"/>
          <w:szCs w:val="22"/>
        </w:rPr>
        <w:t xml:space="preserve">hip such as provision of bags, </w:t>
      </w:r>
      <w:r w:rsidRPr="008D2CA5">
        <w:rPr>
          <w:sz w:val="22"/>
          <w:szCs w:val="22"/>
        </w:rPr>
        <w:t>promotions through your network etc. (Your logo and details will be included in the sponsors page in the handbook and acknowledged during the seminar)</w:t>
      </w:r>
    </w:p>
    <w:p w14:paraId="3B908D78" w14:textId="77777777" w:rsidR="00D338CA" w:rsidRPr="008D2CA5" w:rsidRDefault="00D338CA" w:rsidP="00D338CA">
      <w:pPr>
        <w:numPr>
          <w:ilvl w:val="0"/>
          <w:numId w:val="11"/>
        </w:numPr>
        <w:tabs>
          <w:tab w:val="clear" w:pos="0"/>
        </w:tabs>
        <w:spacing w:after="120"/>
        <w:ind w:left="561" w:hanging="357"/>
        <w:rPr>
          <w:sz w:val="22"/>
          <w:szCs w:val="22"/>
        </w:rPr>
      </w:pPr>
      <w:r w:rsidRPr="008D2CA5">
        <w:rPr>
          <w:sz w:val="22"/>
          <w:szCs w:val="22"/>
        </w:rPr>
        <w:t>Sponsor the cost of the handbook: (full page advert in handbook, inserts in bags and other acknowledgment)</w:t>
      </w:r>
    </w:p>
    <w:p w14:paraId="33901ACC" w14:textId="77777777" w:rsidR="00D338CA" w:rsidRPr="008D2CA5" w:rsidRDefault="00D338CA" w:rsidP="00D338CA">
      <w:pPr>
        <w:numPr>
          <w:ilvl w:val="0"/>
          <w:numId w:val="11"/>
        </w:numPr>
        <w:tabs>
          <w:tab w:val="clear" w:pos="0"/>
        </w:tabs>
        <w:spacing w:after="120"/>
        <w:ind w:left="561" w:hanging="357"/>
        <w:rPr>
          <w:sz w:val="22"/>
          <w:szCs w:val="22"/>
        </w:rPr>
      </w:pPr>
      <w:r w:rsidRPr="008D2CA5">
        <w:rPr>
          <w:sz w:val="22"/>
          <w:szCs w:val="22"/>
        </w:rPr>
        <w:t xml:space="preserve">Static Display $35 </w:t>
      </w:r>
    </w:p>
    <w:p w14:paraId="3A60D4A8" w14:textId="77777777" w:rsidR="00D338CA" w:rsidRPr="007E1301" w:rsidRDefault="00D338CA" w:rsidP="00D338CA">
      <w:pPr>
        <w:tabs>
          <w:tab w:val="left" w:pos="2007"/>
        </w:tabs>
        <w:rPr>
          <w:sz w:val="22"/>
          <w:szCs w:val="22"/>
        </w:rPr>
      </w:pPr>
      <w:r w:rsidRPr="007E1301">
        <w:rPr>
          <w:sz w:val="22"/>
          <w:szCs w:val="22"/>
        </w:rPr>
        <w:tab/>
      </w:r>
    </w:p>
    <w:p w14:paraId="2FCB14FD" w14:textId="77777777" w:rsidR="00D338CA" w:rsidRPr="007E1301" w:rsidRDefault="00D338CA" w:rsidP="00D338CA">
      <w:pPr>
        <w:rPr>
          <w:sz w:val="22"/>
          <w:szCs w:val="22"/>
        </w:rPr>
      </w:pPr>
      <w:r w:rsidRPr="007E1301">
        <w:rPr>
          <w:sz w:val="22"/>
          <w:szCs w:val="22"/>
        </w:rPr>
        <w:t>Please contact me if you would like to discuss these options further.</w:t>
      </w:r>
    </w:p>
    <w:p w14:paraId="1CF0ED3A" w14:textId="77777777" w:rsidR="00D338CA" w:rsidRPr="007E1301" w:rsidRDefault="00D338CA" w:rsidP="00D338CA">
      <w:pPr>
        <w:rPr>
          <w:sz w:val="22"/>
          <w:szCs w:val="22"/>
        </w:rPr>
      </w:pPr>
    </w:p>
    <w:p w14:paraId="61C99034" w14:textId="77777777" w:rsidR="00D338CA" w:rsidRPr="007E1301" w:rsidRDefault="00D338CA" w:rsidP="00D338CA">
      <w:pPr>
        <w:rPr>
          <w:sz w:val="22"/>
          <w:szCs w:val="22"/>
        </w:rPr>
      </w:pPr>
      <w:r w:rsidRPr="007E1301">
        <w:rPr>
          <w:sz w:val="22"/>
          <w:szCs w:val="22"/>
        </w:rPr>
        <w:t>Yours Sincerely</w:t>
      </w:r>
    </w:p>
    <w:p w14:paraId="0CADF555" w14:textId="77777777" w:rsidR="00D338CA" w:rsidRPr="007E1301" w:rsidRDefault="005248CC" w:rsidP="00D338CA">
      <w:pPr>
        <w:rPr>
          <w:sz w:val="22"/>
          <w:szCs w:val="22"/>
        </w:rPr>
      </w:pPr>
      <w:r w:rsidRPr="007E1301">
        <w:rPr>
          <w:noProof/>
          <w:lang w:eastAsia="en-AU"/>
        </w:rPr>
        <w:drawing>
          <wp:anchor distT="0" distB="0" distL="114300" distR="114300" simplePos="0" relativeHeight="251657728" behindDoc="1" locked="0" layoutInCell="1" allowOverlap="1" wp14:anchorId="64284BDC" wp14:editId="78F33014">
            <wp:simplePos x="0" y="0"/>
            <wp:positionH relativeFrom="column">
              <wp:posOffset>-118745</wp:posOffset>
            </wp:positionH>
            <wp:positionV relativeFrom="paragraph">
              <wp:posOffset>2540</wp:posOffset>
            </wp:positionV>
            <wp:extent cx="1371600" cy="697865"/>
            <wp:effectExtent l="19050" t="0" r="0" b="0"/>
            <wp:wrapNone/>
            <wp:docPr id="6" name="Picture 6" descr="Gleny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lenys Signature"/>
                    <pic:cNvPicPr>
                      <a:picLocks noChangeAspect="1" noChangeArrowheads="1"/>
                    </pic:cNvPicPr>
                  </pic:nvPicPr>
                  <pic:blipFill>
                    <a:blip r:embed="rId8" cstate="print"/>
                    <a:srcRect/>
                    <a:stretch>
                      <a:fillRect/>
                    </a:stretch>
                  </pic:blipFill>
                  <pic:spPr bwMode="auto">
                    <a:xfrm>
                      <a:off x="0" y="0"/>
                      <a:ext cx="1371600" cy="697865"/>
                    </a:xfrm>
                    <a:prstGeom prst="rect">
                      <a:avLst/>
                    </a:prstGeom>
                    <a:noFill/>
                    <a:ln w="9525">
                      <a:noFill/>
                      <a:miter lim="800000"/>
                      <a:headEnd/>
                      <a:tailEnd/>
                    </a:ln>
                  </pic:spPr>
                </pic:pic>
              </a:graphicData>
            </a:graphic>
          </wp:anchor>
        </w:drawing>
      </w:r>
    </w:p>
    <w:p w14:paraId="08A97A93" w14:textId="77777777" w:rsidR="00D338CA" w:rsidRPr="007E1301" w:rsidRDefault="00D338CA" w:rsidP="00D338CA">
      <w:pPr>
        <w:rPr>
          <w:sz w:val="22"/>
          <w:szCs w:val="22"/>
        </w:rPr>
      </w:pPr>
    </w:p>
    <w:p w14:paraId="68D011D2" w14:textId="77777777" w:rsidR="00D338CA" w:rsidRPr="007E1301" w:rsidRDefault="00D338CA" w:rsidP="00D338CA">
      <w:pPr>
        <w:rPr>
          <w:sz w:val="22"/>
          <w:szCs w:val="22"/>
        </w:rPr>
      </w:pPr>
    </w:p>
    <w:p w14:paraId="11489CE1" w14:textId="77777777" w:rsidR="00D338CA" w:rsidRPr="007E1301" w:rsidRDefault="00D338CA" w:rsidP="00D338CA">
      <w:pPr>
        <w:rPr>
          <w:sz w:val="22"/>
          <w:szCs w:val="22"/>
        </w:rPr>
      </w:pPr>
    </w:p>
    <w:p w14:paraId="29B71352" w14:textId="77777777" w:rsidR="00D338CA" w:rsidRPr="007E1301" w:rsidRDefault="00D338CA" w:rsidP="00D338CA">
      <w:pPr>
        <w:rPr>
          <w:sz w:val="22"/>
          <w:szCs w:val="22"/>
        </w:rPr>
      </w:pPr>
      <w:r w:rsidRPr="007E1301">
        <w:rPr>
          <w:sz w:val="22"/>
          <w:szCs w:val="22"/>
        </w:rPr>
        <w:t xml:space="preserve">Glenys Gijsbers </w:t>
      </w:r>
    </w:p>
    <w:p w14:paraId="6F6CF160" w14:textId="77777777" w:rsidR="00D338CA" w:rsidRPr="007E1301" w:rsidRDefault="00D338CA" w:rsidP="00D338CA">
      <w:pPr>
        <w:rPr>
          <w:sz w:val="22"/>
          <w:szCs w:val="22"/>
        </w:rPr>
      </w:pPr>
      <w:r w:rsidRPr="007E1301">
        <w:rPr>
          <w:sz w:val="22"/>
          <w:szCs w:val="22"/>
        </w:rPr>
        <w:t xml:space="preserve">(Conference Administrator) </w:t>
      </w:r>
    </w:p>
    <w:p w14:paraId="4174DFBE" w14:textId="77777777" w:rsidR="00E42B04" w:rsidRPr="007E1301" w:rsidRDefault="00E42B04" w:rsidP="00D338CA">
      <w:pPr>
        <w:rPr>
          <w:sz w:val="22"/>
          <w:szCs w:val="22"/>
        </w:rPr>
      </w:pPr>
    </w:p>
    <w:p w14:paraId="3BB85D35" w14:textId="77777777" w:rsidR="00E42B04" w:rsidRPr="007E1301" w:rsidRDefault="00E42B04" w:rsidP="00D338CA">
      <w:pPr>
        <w:rPr>
          <w:sz w:val="22"/>
          <w:szCs w:val="22"/>
        </w:rPr>
      </w:pPr>
    </w:p>
    <w:p w14:paraId="2ADC8449" w14:textId="77777777" w:rsidR="00E42B04" w:rsidRPr="007E1301" w:rsidRDefault="00E42B04" w:rsidP="00D338CA">
      <w:pPr>
        <w:rPr>
          <w:sz w:val="22"/>
          <w:szCs w:val="22"/>
        </w:rPr>
      </w:pPr>
    </w:p>
    <w:p w14:paraId="68CBA9AD" w14:textId="77777777" w:rsidR="00E42B04" w:rsidRPr="007E1301" w:rsidRDefault="00E42B04" w:rsidP="00D338CA">
      <w:pPr>
        <w:rPr>
          <w:sz w:val="22"/>
          <w:szCs w:val="22"/>
        </w:rPr>
      </w:pPr>
    </w:p>
    <w:p w14:paraId="683944C9" w14:textId="68853270" w:rsidR="00E42B04" w:rsidRPr="008D2CA5" w:rsidRDefault="00E42B04" w:rsidP="00847401">
      <w:pPr>
        <w:pStyle w:val="Heading6"/>
        <w:pBdr>
          <w:bottom w:val="none" w:sz="0" w:space="0" w:color="auto"/>
        </w:pBdr>
        <w:jc w:val="center"/>
      </w:pPr>
      <w:r w:rsidRPr="008D2CA5">
        <w:t>Sp</w:t>
      </w:r>
      <w:r w:rsidR="009C48A9" w:rsidRPr="008D2CA5">
        <w:t>onsorship at Autumn Seminar 201</w:t>
      </w:r>
      <w:r w:rsidR="00F43545" w:rsidRPr="008D2CA5">
        <w:t>8</w:t>
      </w:r>
      <w:r w:rsidRPr="008D2CA5">
        <w:t>:</w:t>
      </w:r>
    </w:p>
    <w:p w14:paraId="7810C548" w14:textId="77777777" w:rsidR="00E42B04" w:rsidRPr="007E1301" w:rsidRDefault="00E42B04" w:rsidP="00847401">
      <w:pPr>
        <w:jc w:val="center"/>
        <w:rPr>
          <w:bCs/>
          <w:i/>
          <w:iCs/>
          <w:sz w:val="20"/>
          <w:szCs w:val="20"/>
        </w:rPr>
      </w:pPr>
      <w:r w:rsidRPr="007E1301">
        <w:rPr>
          <w:bCs/>
          <w:i/>
          <w:iCs/>
          <w:sz w:val="20"/>
          <w:szCs w:val="20"/>
        </w:rPr>
        <w:t>Please tick the boxes as appropriate and return to Glenys (details below)</w:t>
      </w:r>
    </w:p>
    <w:p w14:paraId="366D5B6F" w14:textId="77777777" w:rsidR="00E42B04" w:rsidRPr="007E1301" w:rsidRDefault="00E42B04" w:rsidP="00E42B04">
      <w:pPr>
        <w:pStyle w:val="BodyTextIndent"/>
        <w:spacing w:after="60"/>
        <w:ind w:left="0"/>
      </w:pPr>
      <w:r w:rsidRPr="007E1301">
        <w:t>I wish to:</w:t>
      </w:r>
    </w:p>
    <w:p w14:paraId="1C5989F8" w14:textId="77777777" w:rsidR="00E42B04" w:rsidRPr="007E1301" w:rsidRDefault="00E35A18" w:rsidP="00E42B04">
      <w:pPr>
        <w:pStyle w:val="BodyTextIndent"/>
        <w:spacing w:after="60"/>
        <w:ind w:left="0"/>
      </w:pPr>
      <w:r w:rsidRPr="007E1301">
        <w:fldChar w:fldCharType="begin">
          <w:ffData>
            <w:name w:val="Check1"/>
            <w:enabled/>
            <w:calcOnExit w:val="0"/>
            <w:checkBox>
              <w:sizeAuto/>
              <w:default w:val="0"/>
            </w:checkBox>
          </w:ffData>
        </w:fldChar>
      </w:r>
      <w:r w:rsidR="00E42B04" w:rsidRPr="007E1301">
        <w:instrText xml:space="preserve"> FORMCHECKBOX </w:instrText>
      </w:r>
      <w:r w:rsidR="00017E78">
        <w:fldChar w:fldCharType="separate"/>
      </w:r>
      <w:r w:rsidRPr="007E1301">
        <w:fldChar w:fldCharType="end"/>
      </w:r>
      <w:r w:rsidR="00E42B04" w:rsidRPr="007E1301">
        <w:t xml:space="preserve">  Be a major sponsor: amount and package to be negotiated</w:t>
      </w:r>
    </w:p>
    <w:p w14:paraId="320E9E00" w14:textId="77777777" w:rsidR="00E42B04" w:rsidRPr="007E1301" w:rsidRDefault="00E35A18" w:rsidP="00E42B04">
      <w:pPr>
        <w:pStyle w:val="BodyTextIndent"/>
        <w:spacing w:after="60"/>
        <w:ind w:left="0"/>
      </w:pPr>
      <w:r w:rsidRPr="007E1301">
        <w:fldChar w:fldCharType="begin">
          <w:ffData>
            <w:name w:val="Check1"/>
            <w:enabled/>
            <w:calcOnExit w:val="0"/>
            <w:checkBox>
              <w:sizeAuto/>
              <w:default w:val="0"/>
            </w:checkBox>
          </w:ffData>
        </w:fldChar>
      </w:r>
      <w:r w:rsidR="00E42B04" w:rsidRPr="007E1301">
        <w:instrText xml:space="preserve"> FORMCHECKBOX </w:instrText>
      </w:r>
      <w:r w:rsidR="00017E78">
        <w:fldChar w:fldCharType="separate"/>
      </w:r>
      <w:r w:rsidRPr="007E1301">
        <w:fldChar w:fldCharType="end"/>
      </w:r>
      <w:r w:rsidR="00E42B04" w:rsidRPr="007E1301">
        <w:t xml:space="preserve">  Sponsor key presenters: amount to be negotiated </w:t>
      </w:r>
    </w:p>
    <w:p w14:paraId="75D03499" w14:textId="77777777" w:rsidR="00E42B04" w:rsidRPr="007E1301" w:rsidRDefault="00E35A18" w:rsidP="00E42B04">
      <w:pPr>
        <w:pStyle w:val="BodyTextIndent"/>
        <w:ind w:left="0"/>
      </w:pPr>
      <w:r w:rsidRPr="007E1301">
        <w:fldChar w:fldCharType="begin">
          <w:ffData>
            <w:name w:val="Check1"/>
            <w:enabled/>
            <w:calcOnExit w:val="0"/>
            <w:checkBox>
              <w:sizeAuto/>
              <w:default w:val="0"/>
            </w:checkBox>
          </w:ffData>
        </w:fldChar>
      </w:r>
      <w:r w:rsidR="00E42B04" w:rsidRPr="007E1301">
        <w:instrText xml:space="preserve"> FORMCHECKBOX </w:instrText>
      </w:r>
      <w:r w:rsidR="00017E78">
        <w:fldChar w:fldCharType="separate"/>
      </w:r>
      <w:r w:rsidRPr="007E1301">
        <w:fldChar w:fldCharType="end"/>
      </w:r>
      <w:r w:rsidR="00E42B04" w:rsidRPr="007E1301">
        <w:t xml:space="preserve">  Sponsor the production of the Conference Handbook </w:t>
      </w:r>
      <w:r w:rsidR="00E42B04" w:rsidRPr="00B53A2D">
        <w:t xml:space="preserve">for </w:t>
      </w:r>
      <w:r w:rsidR="00181B65" w:rsidRPr="00B53A2D">
        <w:t>$500</w:t>
      </w:r>
    </w:p>
    <w:p w14:paraId="4F7EC02D" w14:textId="77777777" w:rsidR="009C2DCB" w:rsidRPr="007E1301" w:rsidRDefault="00E35A18" w:rsidP="009C2DCB">
      <w:pPr>
        <w:pStyle w:val="BodyTextIndent"/>
        <w:ind w:left="1440" w:hanging="1440"/>
      </w:pPr>
      <w:r w:rsidRPr="007E1301">
        <w:fldChar w:fldCharType="begin">
          <w:ffData>
            <w:name w:val="Check1"/>
            <w:enabled/>
            <w:calcOnExit w:val="0"/>
            <w:checkBox>
              <w:sizeAuto/>
              <w:default w:val="0"/>
            </w:checkBox>
          </w:ffData>
        </w:fldChar>
      </w:r>
      <w:r w:rsidR="00E42B04" w:rsidRPr="007E1301">
        <w:instrText xml:space="preserve"> FORMCHECKBOX </w:instrText>
      </w:r>
      <w:r w:rsidR="00017E78">
        <w:fldChar w:fldCharType="separate"/>
      </w:r>
      <w:r w:rsidRPr="007E1301">
        <w:fldChar w:fldCharType="end"/>
      </w:r>
      <w:r w:rsidR="00E42B04" w:rsidRPr="007E1301">
        <w:t xml:space="preserve">  </w:t>
      </w:r>
      <w:r w:rsidR="009C2DCB" w:rsidRPr="007E1301">
        <w:t xml:space="preserve">Provide In Kind Sponsorship </w:t>
      </w:r>
    </w:p>
    <w:p w14:paraId="4C9F5C15" w14:textId="77777777" w:rsidR="009C2DCB" w:rsidRPr="007E1301" w:rsidRDefault="009C2DCB" w:rsidP="009C2DCB">
      <w:pPr>
        <w:pStyle w:val="BodyTextIndent"/>
        <w:ind w:left="1440"/>
      </w:pPr>
      <w:r w:rsidRPr="007E1301">
        <w:rPr>
          <w:sz w:val="20"/>
          <w:szCs w:val="20"/>
        </w:rPr>
        <w:t>Details: ………………………….…………………………………………………………………….</w:t>
      </w:r>
    </w:p>
    <w:p w14:paraId="189C7463" w14:textId="64D5812E" w:rsidR="00E21A84" w:rsidRPr="00C365F7" w:rsidRDefault="00E35A18" w:rsidP="00E21A84">
      <w:pPr>
        <w:spacing w:before="120" w:after="60"/>
        <w:ind w:left="1622" w:hanging="1622"/>
        <w:rPr>
          <w:sz w:val="20"/>
          <w:szCs w:val="20"/>
        </w:rPr>
      </w:pPr>
      <w:r w:rsidRPr="007E1301">
        <w:fldChar w:fldCharType="begin">
          <w:ffData>
            <w:name w:val="Check1"/>
            <w:enabled/>
            <w:calcOnExit w:val="0"/>
            <w:checkBox>
              <w:sizeAuto/>
              <w:default w:val="0"/>
            </w:checkBox>
          </w:ffData>
        </w:fldChar>
      </w:r>
      <w:r w:rsidR="009C2DCB" w:rsidRPr="007E1301">
        <w:instrText xml:space="preserve"> FORMCHECKBOX </w:instrText>
      </w:r>
      <w:r w:rsidR="00017E78">
        <w:fldChar w:fldCharType="separate"/>
      </w:r>
      <w:r w:rsidRPr="007E1301">
        <w:fldChar w:fldCharType="end"/>
      </w:r>
      <w:r w:rsidR="009C2DCB" w:rsidRPr="007E1301">
        <w:t xml:space="preserve">  Set up a </w:t>
      </w:r>
      <w:r w:rsidR="009C2DCB" w:rsidRPr="00B53A2D">
        <w:t xml:space="preserve">trading </w:t>
      </w:r>
      <w:r w:rsidRPr="00B53A2D">
        <w:fldChar w:fldCharType="begin">
          <w:ffData>
            <w:name w:val="Check1"/>
            <w:enabled/>
            <w:calcOnExit w:val="0"/>
            <w:checkBox>
              <w:sizeAuto/>
              <w:default w:val="0"/>
            </w:checkBox>
          </w:ffData>
        </w:fldChar>
      </w:r>
      <w:r w:rsidR="009C2DCB" w:rsidRPr="00B53A2D">
        <w:instrText xml:space="preserve"> FORMCHECKBOX </w:instrText>
      </w:r>
      <w:r w:rsidR="00017E78" w:rsidRPr="00B53A2D">
        <w:fldChar w:fldCharType="separate"/>
      </w:r>
      <w:r w:rsidRPr="00B53A2D">
        <w:fldChar w:fldCharType="end"/>
      </w:r>
      <w:r w:rsidR="009C2DCB" w:rsidRPr="00B53A2D">
        <w:t xml:space="preserve">  Friday </w:t>
      </w:r>
      <w:r w:rsidR="00ED4376" w:rsidRPr="00B53A2D">
        <w:t>18 May</w:t>
      </w:r>
      <w:r w:rsidR="009C2DCB" w:rsidRPr="00B53A2D">
        <w:t xml:space="preserve">   </w:t>
      </w:r>
      <w:r w:rsidRPr="00B53A2D">
        <w:fldChar w:fldCharType="begin">
          <w:ffData>
            <w:name w:val="Check1"/>
            <w:enabled/>
            <w:calcOnExit w:val="0"/>
            <w:checkBox>
              <w:sizeAuto/>
              <w:default w:val="0"/>
            </w:checkBox>
          </w:ffData>
        </w:fldChar>
      </w:r>
      <w:r w:rsidR="009C2DCB" w:rsidRPr="00B53A2D">
        <w:instrText xml:space="preserve"> FORMCHECKBOX </w:instrText>
      </w:r>
      <w:r w:rsidR="00017E78" w:rsidRPr="00B53A2D">
        <w:fldChar w:fldCharType="separate"/>
      </w:r>
      <w:r w:rsidRPr="00B53A2D">
        <w:fldChar w:fldCharType="end"/>
      </w:r>
      <w:r w:rsidR="009C2DCB" w:rsidRPr="00B53A2D">
        <w:t xml:space="preserve">  Saturday </w:t>
      </w:r>
      <w:r w:rsidR="00ED4376" w:rsidRPr="00B53A2D">
        <w:t>19 May</w:t>
      </w:r>
      <w:r w:rsidR="009C2DCB" w:rsidRPr="00B53A2D">
        <w:rPr>
          <w:sz w:val="20"/>
        </w:rPr>
        <w:t xml:space="preserve"> </w:t>
      </w:r>
      <w:r w:rsidR="009C2DCB" w:rsidRPr="00B53A2D">
        <w:rPr>
          <w:sz w:val="20"/>
        </w:rPr>
        <w:br/>
      </w:r>
      <w:r w:rsidR="00E21A84" w:rsidRPr="00B53A2D">
        <w:rPr>
          <w:i/>
          <w:sz w:val="20"/>
          <w:szCs w:val="20"/>
        </w:rPr>
        <w:t xml:space="preserve">Cost $150 (1 day for $90). This </w:t>
      </w:r>
      <w:r w:rsidR="00E21A84" w:rsidRPr="00C365F7">
        <w:rPr>
          <w:i/>
          <w:sz w:val="20"/>
          <w:szCs w:val="20"/>
        </w:rPr>
        <w:t>includes a single trestle table and 1 copy of the conference handbook. Additional space may be booked as available, in consultation with the conference administrator. Please provide your own tablecloth. Table positions will be allocated on a first booked basis.</w:t>
      </w:r>
      <w:r w:rsidR="00E21A84" w:rsidRPr="00C365F7">
        <w:rPr>
          <w:sz w:val="20"/>
          <w:szCs w:val="20"/>
        </w:rPr>
        <w:t xml:space="preserve"> </w:t>
      </w:r>
      <w:r w:rsidR="00E21A84" w:rsidRPr="00C365F7">
        <w:rPr>
          <w:i/>
          <w:sz w:val="20"/>
          <w:szCs w:val="20"/>
        </w:rPr>
        <w:t>Price does not include additional advertising, please indicate below if you would like this.</w:t>
      </w:r>
      <w:r w:rsidR="00A6191D">
        <w:rPr>
          <w:i/>
          <w:sz w:val="20"/>
          <w:szCs w:val="20"/>
        </w:rPr>
        <w:t xml:space="preserve"> </w:t>
      </w:r>
      <w:r w:rsidR="00A6191D" w:rsidRPr="007E1301">
        <w:rPr>
          <w:i/>
          <w:sz w:val="20"/>
          <w:szCs w:val="20"/>
        </w:rPr>
        <w:t>Morning Tea only will be provided at the 20</w:t>
      </w:r>
      <w:r w:rsidR="00A6191D">
        <w:rPr>
          <w:i/>
          <w:sz w:val="20"/>
          <w:szCs w:val="20"/>
        </w:rPr>
        <w:t>8</w:t>
      </w:r>
      <w:r w:rsidR="00A6191D" w:rsidRPr="007E1301">
        <w:rPr>
          <w:i/>
          <w:sz w:val="20"/>
          <w:szCs w:val="20"/>
        </w:rPr>
        <w:t>5 Autumn seminar, participants will purchase their own lunch at Southbank</w:t>
      </w:r>
      <w:r w:rsidR="00A6191D">
        <w:rPr>
          <w:i/>
          <w:sz w:val="20"/>
          <w:szCs w:val="20"/>
        </w:rPr>
        <w:t>.</w:t>
      </w:r>
    </w:p>
    <w:p w14:paraId="6D3FBF14" w14:textId="77777777" w:rsidR="00E21A84" w:rsidRPr="00C365F7" w:rsidRDefault="00E21A84" w:rsidP="00E21A84">
      <w:pPr>
        <w:pStyle w:val="BodyTextIndent"/>
        <w:spacing w:before="120"/>
        <w:ind w:left="1622"/>
        <w:rPr>
          <w:sz w:val="20"/>
          <w:szCs w:val="20"/>
        </w:rPr>
      </w:pPr>
      <w:r w:rsidRPr="00C365F7">
        <w:fldChar w:fldCharType="begin">
          <w:ffData>
            <w:name w:val=""/>
            <w:enabled/>
            <w:calcOnExit w:val="0"/>
            <w:checkBox>
              <w:sizeAuto/>
              <w:default w:val="0"/>
            </w:checkBox>
          </w:ffData>
        </w:fldChar>
      </w:r>
      <w:r w:rsidRPr="00C365F7">
        <w:instrText xml:space="preserve"> FORMCHECKBOX </w:instrText>
      </w:r>
      <w:r w:rsidR="00017E78">
        <w:fldChar w:fldCharType="separate"/>
      </w:r>
      <w:r w:rsidRPr="00C365F7">
        <w:fldChar w:fldCharType="end"/>
      </w:r>
      <w:r w:rsidRPr="00C365F7">
        <w:t xml:space="preserve">  I would like additional advertising</w:t>
      </w:r>
      <w:r w:rsidRPr="00C365F7">
        <w:rPr>
          <w:b/>
          <w:sz w:val="18"/>
        </w:rPr>
        <w:t xml:space="preserve"> </w:t>
      </w:r>
      <w:r w:rsidRPr="00C365F7">
        <w:rPr>
          <w:sz w:val="20"/>
          <w:szCs w:val="20"/>
        </w:rPr>
        <w:t>(Please select from options below.)</w:t>
      </w:r>
    </w:p>
    <w:p w14:paraId="41925D13" w14:textId="77777777" w:rsidR="001F15E5" w:rsidRPr="00B53A2D" w:rsidRDefault="00E35A18" w:rsidP="00E21A84">
      <w:pPr>
        <w:spacing w:before="120" w:after="60"/>
        <w:ind w:left="1622" w:hanging="1622"/>
        <w:rPr>
          <w:sz w:val="20"/>
          <w:szCs w:val="20"/>
        </w:rPr>
      </w:pPr>
      <w:r w:rsidRPr="007E1301">
        <w:fldChar w:fldCharType="begin">
          <w:ffData>
            <w:name w:val="Check1"/>
            <w:enabled/>
            <w:calcOnExit w:val="0"/>
            <w:checkBox>
              <w:sizeAuto/>
              <w:default w:val="0"/>
            </w:checkBox>
          </w:ffData>
        </w:fldChar>
      </w:r>
      <w:r w:rsidR="001F15E5" w:rsidRPr="007E1301">
        <w:instrText xml:space="preserve"> FORMCHECKBOX </w:instrText>
      </w:r>
      <w:r w:rsidR="00017E78">
        <w:fldChar w:fldCharType="separate"/>
      </w:r>
      <w:r w:rsidRPr="007E1301">
        <w:fldChar w:fldCharType="end"/>
      </w:r>
      <w:r w:rsidR="001F15E5" w:rsidRPr="007E1301">
        <w:t xml:space="preserve"> Advertise in the Conference Handbook</w:t>
      </w:r>
      <w:r w:rsidR="001F15E5" w:rsidRPr="007E1301">
        <w:rPr>
          <w:sz w:val="22"/>
        </w:rPr>
        <w:t xml:space="preserve"> </w:t>
      </w:r>
      <w:r w:rsidR="001F15E5" w:rsidRPr="007E1301">
        <w:rPr>
          <w:sz w:val="22"/>
        </w:rPr>
        <w:br/>
      </w:r>
      <w:r w:rsidR="001F15E5" w:rsidRPr="007E1301">
        <w:rPr>
          <w:i/>
          <w:sz w:val="20"/>
          <w:szCs w:val="20"/>
        </w:rPr>
        <w:t xml:space="preserve">All advertisements to be with the conference </w:t>
      </w:r>
      <w:r w:rsidR="001F15E5" w:rsidRPr="00B53A2D">
        <w:rPr>
          <w:i/>
          <w:sz w:val="20"/>
          <w:szCs w:val="20"/>
        </w:rPr>
        <w:t xml:space="preserve">administrator by </w:t>
      </w:r>
      <w:r w:rsidR="005E02DD" w:rsidRPr="00B53A2D">
        <w:rPr>
          <w:i/>
          <w:sz w:val="20"/>
          <w:szCs w:val="20"/>
        </w:rPr>
        <w:t>Wednesday</w:t>
      </w:r>
      <w:r w:rsidR="001F15E5" w:rsidRPr="00B53A2D">
        <w:rPr>
          <w:i/>
          <w:sz w:val="20"/>
          <w:szCs w:val="20"/>
        </w:rPr>
        <w:t xml:space="preserve"> </w:t>
      </w:r>
      <w:r w:rsidR="00E27030" w:rsidRPr="00B53A2D">
        <w:rPr>
          <w:i/>
          <w:sz w:val="20"/>
          <w:szCs w:val="20"/>
        </w:rPr>
        <w:t>22</w:t>
      </w:r>
      <w:r w:rsidR="00945E69" w:rsidRPr="00B53A2D">
        <w:rPr>
          <w:i/>
          <w:sz w:val="20"/>
          <w:szCs w:val="20"/>
        </w:rPr>
        <w:t xml:space="preserve"> </w:t>
      </w:r>
      <w:r w:rsidR="00E27030" w:rsidRPr="00B53A2D">
        <w:rPr>
          <w:i/>
          <w:sz w:val="20"/>
          <w:szCs w:val="20"/>
        </w:rPr>
        <w:t>March</w:t>
      </w:r>
      <w:r w:rsidR="001F15E5" w:rsidRPr="00B53A2D">
        <w:rPr>
          <w:i/>
          <w:sz w:val="20"/>
          <w:szCs w:val="20"/>
        </w:rPr>
        <w:t xml:space="preserve"> </w:t>
      </w:r>
      <w:r w:rsidR="009B412A" w:rsidRPr="00B53A2D">
        <w:rPr>
          <w:i/>
          <w:sz w:val="20"/>
          <w:szCs w:val="20"/>
        </w:rPr>
        <w:t>201</w:t>
      </w:r>
      <w:r w:rsidR="00E27030" w:rsidRPr="00B53A2D">
        <w:rPr>
          <w:i/>
          <w:sz w:val="20"/>
          <w:szCs w:val="20"/>
        </w:rPr>
        <w:t>7</w:t>
      </w:r>
    </w:p>
    <w:p w14:paraId="270970A7" w14:textId="77777777" w:rsidR="001F15E5" w:rsidRPr="00B53A2D" w:rsidRDefault="00E35A18" w:rsidP="001F15E5">
      <w:pPr>
        <w:pStyle w:val="BodyTextIndent"/>
        <w:spacing w:before="60"/>
        <w:ind w:left="1622"/>
        <w:rPr>
          <w:sz w:val="20"/>
          <w:szCs w:val="20"/>
        </w:rPr>
      </w:pPr>
      <w:r w:rsidRPr="00B53A2D">
        <w:rPr>
          <w:sz w:val="20"/>
          <w:szCs w:val="20"/>
        </w:rPr>
        <w:fldChar w:fldCharType="begin">
          <w:ffData>
            <w:name w:val=""/>
            <w:enabled/>
            <w:calcOnExit w:val="0"/>
            <w:checkBox>
              <w:sizeAuto/>
              <w:default w:val="0"/>
            </w:checkBox>
          </w:ffData>
        </w:fldChar>
      </w:r>
      <w:r w:rsidR="001F15E5" w:rsidRPr="00B53A2D">
        <w:rPr>
          <w:sz w:val="20"/>
          <w:szCs w:val="20"/>
        </w:rPr>
        <w:instrText xml:space="preserve"> FORMCHECKBOX </w:instrText>
      </w:r>
      <w:r w:rsidR="00017E78" w:rsidRPr="00B53A2D">
        <w:rPr>
          <w:sz w:val="20"/>
          <w:szCs w:val="20"/>
        </w:rPr>
      </w:r>
      <w:r w:rsidR="00017E78" w:rsidRPr="00B53A2D">
        <w:rPr>
          <w:sz w:val="20"/>
          <w:szCs w:val="20"/>
        </w:rPr>
        <w:fldChar w:fldCharType="separate"/>
      </w:r>
      <w:r w:rsidRPr="00B53A2D">
        <w:rPr>
          <w:sz w:val="20"/>
          <w:szCs w:val="20"/>
        </w:rPr>
        <w:fldChar w:fldCharType="end"/>
      </w:r>
      <w:r w:rsidR="00754BBC" w:rsidRPr="00B53A2D">
        <w:rPr>
          <w:sz w:val="20"/>
          <w:szCs w:val="20"/>
        </w:rPr>
        <w:t xml:space="preserve"> Full page $12</w:t>
      </w:r>
      <w:r w:rsidR="001F15E5" w:rsidRPr="00B53A2D">
        <w:rPr>
          <w:sz w:val="20"/>
          <w:szCs w:val="20"/>
        </w:rPr>
        <w:t xml:space="preserve">0    </w:t>
      </w:r>
      <w:r w:rsidRPr="00B53A2D">
        <w:rPr>
          <w:sz w:val="20"/>
          <w:szCs w:val="20"/>
        </w:rPr>
        <w:fldChar w:fldCharType="begin">
          <w:ffData>
            <w:name w:val=""/>
            <w:enabled/>
            <w:calcOnExit w:val="0"/>
            <w:checkBox>
              <w:sizeAuto/>
              <w:default w:val="0"/>
            </w:checkBox>
          </w:ffData>
        </w:fldChar>
      </w:r>
      <w:r w:rsidR="001F15E5" w:rsidRPr="00B53A2D">
        <w:rPr>
          <w:sz w:val="20"/>
          <w:szCs w:val="20"/>
        </w:rPr>
        <w:instrText xml:space="preserve"> FORMCHECKBOX </w:instrText>
      </w:r>
      <w:r w:rsidR="00017E78" w:rsidRPr="00B53A2D">
        <w:rPr>
          <w:sz w:val="20"/>
          <w:szCs w:val="20"/>
        </w:rPr>
      </w:r>
      <w:r w:rsidR="00017E78" w:rsidRPr="00B53A2D">
        <w:rPr>
          <w:sz w:val="20"/>
          <w:szCs w:val="20"/>
        </w:rPr>
        <w:fldChar w:fldCharType="separate"/>
      </w:r>
      <w:r w:rsidRPr="00B53A2D">
        <w:rPr>
          <w:sz w:val="20"/>
          <w:szCs w:val="20"/>
        </w:rPr>
        <w:fldChar w:fldCharType="end"/>
      </w:r>
      <w:r w:rsidR="001F15E5" w:rsidRPr="00B53A2D">
        <w:rPr>
          <w:sz w:val="20"/>
          <w:szCs w:val="20"/>
        </w:rPr>
        <w:t xml:space="preserve"> Half page $</w:t>
      </w:r>
      <w:r w:rsidR="00754BBC" w:rsidRPr="00B53A2D">
        <w:rPr>
          <w:sz w:val="20"/>
          <w:szCs w:val="20"/>
        </w:rPr>
        <w:t>60</w:t>
      </w:r>
      <w:r w:rsidR="001F15E5" w:rsidRPr="00B53A2D">
        <w:rPr>
          <w:sz w:val="20"/>
          <w:szCs w:val="20"/>
        </w:rPr>
        <w:t xml:space="preserve">    </w:t>
      </w:r>
      <w:r w:rsidRPr="00B53A2D">
        <w:rPr>
          <w:sz w:val="20"/>
          <w:szCs w:val="20"/>
        </w:rPr>
        <w:fldChar w:fldCharType="begin">
          <w:ffData>
            <w:name w:val=""/>
            <w:enabled/>
            <w:calcOnExit w:val="0"/>
            <w:checkBox>
              <w:sizeAuto/>
              <w:default w:val="0"/>
            </w:checkBox>
          </w:ffData>
        </w:fldChar>
      </w:r>
      <w:r w:rsidR="001F15E5" w:rsidRPr="00B53A2D">
        <w:rPr>
          <w:sz w:val="20"/>
          <w:szCs w:val="20"/>
        </w:rPr>
        <w:instrText xml:space="preserve"> FORMCHECKBOX </w:instrText>
      </w:r>
      <w:r w:rsidR="00017E78" w:rsidRPr="00B53A2D">
        <w:rPr>
          <w:sz w:val="20"/>
          <w:szCs w:val="20"/>
        </w:rPr>
      </w:r>
      <w:r w:rsidR="00017E78" w:rsidRPr="00B53A2D">
        <w:rPr>
          <w:sz w:val="20"/>
          <w:szCs w:val="20"/>
        </w:rPr>
        <w:fldChar w:fldCharType="separate"/>
      </w:r>
      <w:r w:rsidRPr="00B53A2D">
        <w:rPr>
          <w:sz w:val="20"/>
          <w:szCs w:val="20"/>
        </w:rPr>
        <w:fldChar w:fldCharType="end"/>
      </w:r>
      <w:r w:rsidR="001F15E5" w:rsidRPr="00B53A2D">
        <w:rPr>
          <w:sz w:val="20"/>
          <w:szCs w:val="20"/>
        </w:rPr>
        <w:t xml:space="preserve"> Quarter page $</w:t>
      </w:r>
      <w:r w:rsidR="00754BBC" w:rsidRPr="00B53A2D">
        <w:rPr>
          <w:sz w:val="20"/>
          <w:szCs w:val="20"/>
        </w:rPr>
        <w:t>40</w:t>
      </w:r>
      <w:r w:rsidR="001F15E5" w:rsidRPr="00B53A2D">
        <w:rPr>
          <w:sz w:val="20"/>
          <w:szCs w:val="20"/>
        </w:rPr>
        <w:t xml:space="preserve">   </w:t>
      </w:r>
    </w:p>
    <w:p w14:paraId="30338CD6" w14:textId="77777777" w:rsidR="001F15E5" w:rsidRPr="00B53A2D" w:rsidRDefault="00E35A18" w:rsidP="001F15E5">
      <w:pPr>
        <w:pStyle w:val="BodyTextIndent"/>
        <w:spacing w:before="60"/>
        <w:ind w:left="1622"/>
        <w:rPr>
          <w:sz w:val="20"/>
        </w:rPr>
      </w:pPr>
      <w:r w:rsidRPr="00B53A2D">
        <w:rPr>
          <w:sz w:val="20"/>
          <w:szCs w:val="20"/>
        </w:rPr>
        <w:fldChar w:fldCharType="begin">
          <w:ffData>
            <w:name w:val=""/>
            <w:enabled/>
            <w:calcOnExit w:val="0"/>
            <w:checkBox>
              <w:sizeAuto/>
              <w:default w:val="0"/>
            </w:checkBox>
          </w:ffData>
        </w:fldChar>
      </w:r>
      <w:r w:rsidR="001F15E5" w:rsidRPr="00B53A2D">
        <w:rPr>
          <w:sz w:val="20"/>
          <w:szCs w:val="20"/>
        </w:rPr>
        <w:instrText xml:space="preserve"> FORMCHECKBOX </w:instrText>
      </w:r>
      <w:r w:rsidR="00017E78" w:rsidRPr="00B53A2D">
        <w:rPr>
          <w:sz w:val="20"/>
          <w:szCs w:val="20"/>
        </w:rPr>
      </w:r>
      <w:r w:rsidR="00017E78" w:rsidRPr="00B53A2D">
        <w:rPr>
          <w:sz w:val="20"/>
          <w:szCs w:val="20"/>
        </w:rPr>
        <w:fldChar w:fldCharType="separate"/>
      </w:r>
      <w:r w:rsidRPr="00B53A2D">
        <w:rPr>
          <w:sz w:val="20"/>
          <w:szCs w:val="20"/>
        </w:rPr>
        <w:fldChar w:fldCharType="end"/>
      </w:r>
      <w:r w:rsidR="001F15E5" w:rsidRPr="00B53A2D">
        <w:rPr>
          <w:sz w:val="20"/>
          <w:szCs w:val="20"/>
        </w:rPr>
        <w:t xml:space="preserve"> A copy of the conference handbook $30 </w:t>
      </w:r>
      <w:r w:rsidR="001F15E5" w:rsidRPr="00B53A2D">
        <w:rPr>
          <w:i/>
          <w:sz w:val="20"/>
          <w:szCs w:val="20"/>
        </w:rPr>
        <w:t>Including postage. Advertisers only</w:t>
      </w:r>
      <w:r w:rsidR="001F15E5" w:rsidRPr="00B53A2D">
        <w:rPr>
          <w:i/>
          <w:sz w:val="18"/>
          <w:szCs w:val="18"/>
        </w:rPr>
        <w:t>.</w:t>
      </w:r>
    </w:p>
    <w:p w14:paraId="44AEC33C" w14:textId="38BAE8F5" w:rsidR="001F15E5" w:rsidRPr="00B53A2D" w:rsidRDefault="00E35A18" w:rsidP="001F15E5">
      <w:pPr>
        <w:spacing w:before="120" w:after="60"/>
        <w:ind w:left="1622" w:hanging="1622"/>
      </w:pPr>
      <w:r w:rsidRPr="007E1301">
        <w:fldChar w:fldCharType="begin">
          <w:ffData>
            <w:name w:val="Check1"/>
            <w:enabled/>
            <w:calcOnExit w:val="0"/>
            <w:checkBox>
              <w:sizeAuto/>
              <w:default w:val="0"/>
            </w:checkBox>
          </w:ffData>
        </w:fldChar>
      </w:r>
      <w:r w:rsidR="001F15E5" w:rsidRPr="007E1301">
        <w:instrText xml:space="preserve"> FORMCHECKBOX </w:instrText>
      </w:r>
      <w:r w:rsidR="00017E78">
        <w:fldChar w:fldCharType="separate"/>
      </w:r>
      <w:r w:rsidRPr="007E1301">
        <w:fldChar w:fldCharType="end"/>
      </w:r>
      <w:r w:rsidR="001F15E5" w:rsidRPr="007E1301">
        <w:t xml:space="preserve"> Provide a Static Display </w:t>
      </w:r>
      <w:r w:rsidR="001F15E5" w:rsidRPr="00B53A2D">
        <w:t xml:space="preserve">for $35 per day  </w:t>
      </w:r>
      <w:r w:rsidRPr="00B53A2D">
        <w:fldChar w:fldCharType="begin">
          <w:ffData>
            <w:name w:val="Check1"/>
            <w:enabled/>
            <w:calcOnExit w:val="0"/>
            <w:checkBox>
              <w:sizeAuto/>
              <w:default w:val="0"/>
            </w:checkBox>
          </w:ffData>
        </w:fldChar>
      </w:r>
      <w:r w:rsidR="001F15E5" w:rsidRPr="00B53A2D">
        <w:instrText xml:space="preserve"> FORMCHECKBOX </w:instrText>
      </w:r>
      <w:r w:rsidR="00017E78" w:rsidRPr="00B53A2D">
        <w:fldChar w:fldCharType="separate"/>
      </w:r>
      <w:r w:rsidRPr="00B53A2D">
        <w:fldChar w:fldCharType="end"/>
      </w:r>
      <w:r w:rsidR="001F15E5" w:rsidRPr="00B53A2D">
        <w:t xml:space="preserve">  </w:t>
      </w:r>
      <w:r w:rsidR="00ED4376" w:rsidRPr="00B53A2D">
        <w:t>Friday 18 May</w:t>
      </w:r>
      <w:r w:rsidR="00EE7D87" w:rsidRPr="00B53A2D">
        <w:t xml:space="preserve">   </w:t>
      </w:r>
      <w:r w:rsidRPr="00B53A2D">
        <w:fldChar w:fldCharType="begin">
          <w:ffData>
            <w:name w:val="Check1"/>
            <w:enabled/>
            <w:calcOnExit w:val="0"/>
            <w:checkBox>
              <w:sizeAuto/>
              <w:default w:val="0"/>
            </w:checkBox>
          </w:ffData>
        </w:fldChar>
      </w:r>
      <w:r w:rsidR="001F15E5" w:rsidRPr="00B53A2D">
        <w:instrText xml:space="preserve"> FORMCHECKBOX </w:instrText>
      </w:r>
      <w:r w:rsidR="00017E78" w:rsidRPr="00B53A2D">
        <w:fldChar w:fldCharType="separate"/>
      </w:r>
      <w:r w:rsidRPr="00B53A2D">
        <w:fldChar w:fldCharType="end"/>
      </w:r>
      <w:r w:rsidR="001F15E5" w:rsidRPr="00B53A2D">
        <w:t xml:space="preserve">  </w:t>
      </w:r>
      <w:r w:rsidR="00ED4376" w:rsidRPr="00B53A2D">
        <w:t>Saturday 19 May</w:t>
      </w:r>
    </w:p>
    <w:p w14:paraId="7F84B84C" w14:textId="77777777" w:rsidR="001F15E5" w:rsidRPr="00B53A2D" w:rsidRDefault="001F15E5" w:rsidP="001F15E5">
      <w:pPr>
        <w:pStyle w:val="BodyTextIndent"/>
        <w:spacing w:after="60"/>
        <w:ind w:left="1622"/>
        <w:rPr>
          <w:sz w:val="20"/>
          <w:szCs w:val="20"/>
        </w:rPr>
      </w:pPr>
      <w:r w:rsidRPr="00B53A2D">
        <w:rPr>
          <w:i/>
          <w:sz w:val="20"/>
          <w:szCs w:val="20"/>
        </w:rPr>
        <w:t>You may need to provide your own display boards. Set up on the Friday morning conference and pack up by 4pm on Saturday (please confirm time &amp; availability of boards with administrator). We recommend that you provide a supply of ‘please take’ materials</w:t>
      </w:r>
    </w:p>
    <w:p w14:paraId="219F4435" w14:textId="77777777" w:rsidR="001F15E5" w:rsidRPr="00B53A2D" w:rsidRDefault="00E35A18" w:rsidP="001F15E5">
      <w:pPr>
        <w:pStyle w:val="BodyTextIndent"/>
        <w:spacing w:before="120" w:after="60"/>
        <w:ind w:left="1622" w:hanging="1622"/>
        <w:rPr>
          <w:sz w:val="20"/>
          <w:szCs w:val="20"/>
        </w:rPr>
      </w:pPr>
      <w:r w:rsidRPr="00B53A2D">
        <w:fldChar w:fldCharType="begin">
          <w:ffData>
            <w:name w:val="Check1"/>
            <w:enabled/>
            <w:calcOnExit w:val="0"/>
            <w:checkBox>
              <w:sizeAuto/>
              <w:default w:val="0"/>
            </w:checkBox>
          </w:ffData>
        </w:fldChar>
      </w:r>
      <w:r w:rsidR="001F15E5" w:rsidRPr="00B53A2D">
        <w:instrText xml:space="preserve"> FORMCHECKBOX </w:instrText>
      </w:r>
      <w:r w:rsidR="00017E78" w:rsidRPr="00B53A2D">
        <w:fldChar w:fldCharType="separate"/>
      </w:r>
      <w:r w:rsidRPr="00B53A2D">
        <w:fldChar w:fldCharType="end"/>
      </w:r>
      <w:r w:rsidR="001F15E5" w:rsidRPr="00B53A2D">
        <w:t xml:space="preserve"> Sponsor a plenary or teaching session for $110</w:t>
      </w:r>
      <w:r w:rsidR="001F15E5" w:rsidRPr="00B53A2D">
        <w:rPr>
          <w:sz w:val="22"/>
        </w:rPr>
        <w:t xml:space="preserve"> </w:t>
      </w:r>
      <w:r w:rsidR="001F15E5" w:rsidRPr="00B53A2D">
        <w:rPr>
          <w:i/>
          <w:sz w:val="20"/>
          <w:szCs w:val="20"/>
        </w:rPr>
        <w:t>with your name/logo on the timetable, your advertising in the room &amp; the option to introduce the presenter</w:t>
      </w:r>
    </w:p>
    <w:p w14:paraId="76085DD2" w14:textId="71D47068" w:rsidR="001F15E5" w:rsidRPr="006535F6" w:rsidRDefault="00E35A18" w:rsidP="001F15E5">
      <w:pPr>
        <w:pStyle w:val="BodyTextIndent"/>
        <w:spacing w:before="120" w:after="60"/>
        <w:ind w:left="1622" w:hanging="1622"/>
        <w:rPr>
          <w:i/>
          <w:color w:val="FF0000"/>
          <w:sz w:val="20"/>
          <w:szCs w:val="20"/>
        </w:rPr>
      </w:pPr>
      <w:r w:rsidRPr="007E1301">
        <w:fldChar w:fldCharType="begin">
          <w:ffData>
            <w:name w:val="Check1"/>
            <w:enabled/>
            <w:calcOnExit w:val="0"/>
            <w:checkBox>
              <w:sizeAuto/>
              <w:default w:val="0"/>
            </w:checkBox>
          </w:ffData>
        </w:fldChar>
      </w:r>
      <w:r w:rsidR="001F15E5" w:rsidRPr="007E1301">
        <w:instrText xml:space="preserve"> FORMCHECKBOX </w:instrText>
      </w:r>
      <w:r w:rsidR="00017E78">
        <w:fldChar w:fldCharType="separate"/>
      </w:r>
      <w:r w:rsidRPr="007E1301">
        <w:fldChar w:fldCharType="end"/>
      </w:r>
      <w:r w:rsidR="001F15E5" w:rsidRPr="007E1301">
        <w:t xml:space="preserve"> Place advertising materials/samples in participant’s </w:t>
      </w:r>
      <w:r w:rsidR="001F15E5" w:rsidRPr="00230911">
        <w:t>bags for $55</w:t>
      </w:r>
      <w:r w:rsidR="001F15E5" w:rsidRPr="007E1301">
        <w:rPr>
          <w:sz w:val="20"/>
        </w:rPr>
        <w:br/>
      </w:r>
      <w:r w:rsidR="001F15E5" w:rsidRPr="007E1301">
        <w:rPr>
          <w:i/>
          <w:sz w:val="20"/>
          <w:szCs w:val="20"/>
        </w:rPr>
        <w:t>All materials must be delivered to the administrator by</w:t>
      </w:r>
      <w:r w:rsidR="001F15E5" w:rsidRPr="00190474">
        <w:rPr>
          <w:i/>
          <w:sz w:val="20"/>
          <w:szCs w:val="20"/>
        </w:rPr>
        <w:t xml:space="preserve">: Friday </w:t>
      </w:r>
      <w:r w:rsidR="00190474" w:rsidRPr="00190474">
        <w:rPr>
          <w:i/>
          <w:sz w:val="20"/>
          <w:szCs w:val="20"/>
        </w:rPr>
        <w:t>6</w:t>
      </w:r>
      <w:r w:rsidR="00E213AE" w:rsidRPr="00190474">
        <w:rPr>
          <w:i/>
          <w:sz w:val="20"/>
          <w:szCs w:val="20"/>
        </w:rPr>
        <w:t xml:space="preserve"> </w:t>
      </w:r>
      <w:r w:rsidR="00B740AC" w:rsidRPr="00190474">
        <w:rPr>
          <w:i/>
          <w:sz w:val="20"/>
          <w:szCs w:val="20"/>
        </w:rPr>
        <w:t>April</w:t>
      </w:r>
      <w:r w:rsidR="007672EB" w:rsidRPr="00190474">
        <w:rPr>
          <w:i/>
          <w:sz w:val="20"/>
          <w:szCs w:val="20"/>
        </w:rPr>
        <w:t xml:space="preserve"> </w:t>
      </w:r>
      <w:r w:rsidR="001F15E5" w:rsidRPr="00190474">
        <w:rPr>
          <w:i/>
          <w:sz w:val="20"/>
          <w:szCs w:val="20"/>
        </w:rPr>
        <w:t>201</w:t>
      </w:r>
      <w:r w:rsidR="00B740AC" w:rsidRPr="00190474">
        <w:rPr>
          <w:i/>
          <w:sz w:val="20"/>
          <w:szCs w:val="20"/>
        </w:rPr>
        <w:t>7</w:t>
      </w:r>
    </w:p>
    <w:p w14:paraId="3A0446D0" w14:textId="77777777" w:rsidR="001F15E5" w:rsidRPr="007E1301" w:rsidRDefault="001F15E5" w:rsidP="001F15E5">
      <w:pPr>
        <w:autoSpaceDE w:val="0"/>
        <w:autoSpaceDN w:val="0"/>
        <w:adjustRightInd w:val="0"/>
        <w:spacing w:after="60"/>
        <w:ind w:left="1622"/>
        <w:rPr>
          <w:sz w:val="20"/>
          <w:szCs w:val="20"/>
        </w:rPr>
      </w:pPr>
      <w:r w:rsidRPr="007E1301">
        <w:rPr>
          <w:sz w:val="20"/>
          <w:szCs w:val="20"/>
        </w:rPr>
        <w:t xml:space="preserve">Details: </w:t>
      </w:r>
      <w:r w:rsidRPr="007E1301">
        <w:rPr>
          <w:i/>
          <w:sz w:val="20"/>
          <w:szCs w:val="20"/>
        </w:rPr>
        <w:t>…………………………………………………………………………………………………………</w:t>
      </w:r>
    </w:p>
    <w:p w14:paraId="511D676A" w14:textId="77777777" w:rsidR="001F15E5" w:rsidRPr="007E1301" w:rsidRDefault="00E35A18" w:rsidP="001F15E5">
      <w:pPr>
        <w:autoSpaceDE w:val="0"/>
        <w:autoSpaceDN w:val="0"/>
        <w:adjustRightInd w:val="0"/>
        <w:spacing w:after="60"/>
        <w:ind w:left="1622" w:hanging="1622"/>
        <w:rPr>
          <w:sz w:val="20"/>
          <w:szCs w:val="20"/>
        </w:rPr>
      </w:pPr>
      <w:r w:rsidRPr="007E1301">
        <w:fldChar w:fldCharType="begin">
          <w:ffData>
            <w:name w:val="Check1"/>
            <w:enabled/>
            <w:calcOnExit w:val="0"/>
            <w:checkBox>
              <w:sizeAuto/>
              <w:default w:val="0"/>
            </w:checkBox>
          </w:ffData>
        </w:fldChar>
      </w:r>
      <w:r w:rsidR="001F15E5" w:rsidRPr="007E1301">
        <w:instrText xml:space="preserve"> FORMCHECKBOX </w:instrText>
      </w:r>
      <w:r w:rsidR="00017E78">
        <w:fldChar w:fldCharType="separate"/>
      </w:r>
      <w:r w:rsidRPr="007E1301">
        <w:fldChar w:fldCharType="end"/>
      </w:r>
      <w:r w:rsidR="001F15E5" w:rsidRPr="007E1301">
        <w:t xml:space="preserve"> Provide a Prize</w:t>
      </w:r>
      <w:r w:rsidR="007F4B5D" w:rsidRPr="007E1301">
        <w:t>:</w:t>
      </w:r>
      <w:r w:rsidR="001F15E5" w:rsidRPr="007E1301">
        <w:t xml:space="preserve">  </w:t>
      </w:r>
      <w:r w:rsidR="001F15E5" w:rsidRPr="007E1301">
        <w:rPr>
          <w:sz w:val="20"/>
          <w:szCs w:val="20"/>
        </w:rPr>
        <w:t xml:space="preserve">Details: </w:t>
      </w:r>
      <w:r w:rsidR="001F15E5" w:rsidRPr="007E1301">
        <w:rPr>
          <w:i/>
          <w:sz w:val="20"/>
          <w:szCs w:val="20"/>
        </w:rPr>
        <w:t>…………………………………………………………………</w:t>
      </w:r>
      <w:r w:rsidR="0022362B" w:rsidRPr="007E1301">
        <w:rPr>
          <w:i/>
          <w:sz w:val="20"/>
          <w:szCs w:val="20"/>
        </w:rPr>
        <w:t>……..</w:t>
      </w:r>
      <w:r w:rsidR="001F15E5" w:rsidRPr="007E1301">
        <w:rPr>
          <w:i/>
          <w:sz w:val="20"/>
          <w:szCs w:val="20"/>
        </w:rPr>
        <w:t>…………………………..</w:t>
      </w:r>
    </w:p>
    <w:p w14:paraId="70151CC8" w14:textId="77777777" w:rsidR="00E42B04" w:rsidRPr="007E1301" w:rsidRDefault="00E35A18" w:rsidP="00E42B04">
      <w:pPr>
        <w:autoSpaceDE w:val="0"/>
        <w:autoSpaceDN w:val="0"/>
        <w:adjustRightInd w:val="0"/>
        <w:spacing w:before="120" w:after="60"/>
        <w:ind w:left="357" w:hanging="357"/>
      </w:pPr>
      <w:r w:rsidRPr="007E1301">
        <w:fldChar w:fldCharType="begin">
          <w:ffData>
            <w:name w:val="Check1"/>
            <w:enabled/>
            <w:calcOnExit w:val="0"/>
            <w:checkBox>
              <w:sizeAuto/>
              <w:default w:val="0"/>
            </w:checkBox>
          </w:ffData>
        </w:fldChar>
      </w:r>
      <w:r w:rsidR="00E42B04" w:rsidRPr="007E1301">
        <w:instrText xml:space="preserve"> FORMCHECKBOX </w:instrText>
      </w:r>
      <w:r w:rsidR="00017E78">
        <w:fldChar w:fldCharType="separate"/>
      </w:r>
      <w:r w:rsidRPr="007E1301">
        <w:fldChar w:fldCharType="end"/>
      </w:r>
      <w:r w:rsidR="00E42B04" w:rsidRPr="007E1301">
        <w:t xml:space="preserve"> Assist in distributing brochures.  </w:t>
      </w:r>
      <w:r w:rsidR="00E42B04" w:rsidRPr="007E1301">
        <w:rPr>
          <w:sz w:val="20"/>
          <w:szCs w:val="20"/>
        </w:rPr>
        <w:t>Number</w:t>
      </w:r>
      <w:r w:rsidR="009C2DCB" w:rsidRPr="007E1301">
        <w:rPr>
          <w:sz w:val="20"/>
          <w:szCs w:val="20"/>
        </w:rPr>
        <w:t xml:space="preserve">: </w:t>
      </w:r>
      <w:r w:rsidR="00E42B04" w:rsidRPr="007E1301">
        <w:rPr>
          <w:sz w:val="20"/>
          <w:szCs w:val="20"/>
        </w:rPr>
        <w:t>………</w:t>
      </w:r>
      <w:r w:rsidR="009C2DCB" w:rsidRPr="007E1301">
        <w:rPr>
          <w:sz w:val="20"/>
          <w:szCs w:val="20"/>
        </w:rPr>
        <w:t>…</w:t>
      </w:r>
    </w:p>
    <w:p w14:paraId="74FE053C" w14:textId="77777777" w:rsidR="00E42B04" w:rsidRPr="007E1301" w:rsidRDefault="00E35A18" w:rsidP="00E42B04">
      <w:pPr>
        <w:autoSpaceDE w:val="0"/>
        <w:autoSpaceDN w:val="0"/>
        <w:adjustRightInd w:val="0"/>
        <w:spacing w:before="120" w:after="60"/>
        <w:ind w:left="357" w:hanging="357"/>
      </w:pPr>
      <w:r w:rsidRPr="007E1301">
        <w:fldChar w:fldCharType="begin">
          <w:ffData>
            <w:name w:val="Check1"/>
            <w:enabled/>
            <w:calcOnExit w:val="0"/>
            <w:checkBox>
              <w:sizeAuto/>
              <w:default w:val="0"/>
            </w:checkBox>
          </w:ffData>
        </w:fldChar>
      </w:r>
      <w:r w:rsidR="00E42B04" w:rsidRPr="007E1301">
        <w:instrText xml:space="preserve"> FORMCHECKBOX </w:instrText>
      </w:r>
      <w:r w:rsidR="00017E78">
        <w:fldChar w:fldCharType="separate"/>
      </w:r>
      <w:r w:rsidRPr="007E1301">
        <w:fldChar w:fldCharType="end"/>
      </w:r>
      <w:r w:rsidR="00E42B04" w:rsidRPr="007E1301">
        <w:t xml:space="preserve"> Promote this event in our own publication/newsletter</w:t>
      </w:r>
      <w:r w:rsidR="009C2DCB" w:rsidRPr="007E1301">
        <w:t xml:space="preserve">: </w:t>
      </w:r>
      <w:r w:rsidR="00E42B04" w:rsidRPr="007E1301">
        <w:t>…………………………</w:t>
      </w:r>
      <w:r w:rsidR="009C2DCB" w:rsidRPr="007E1301">
        <w:t>…………….</w:t>
      </w:r>
      <w:r w:rsidR="00E42B04" w:rsidRPr="007E1301">
        <w:t>…</w:t>
      </w:r>
    </w:p>
    <w:p w14:paraId="501BD43E" w14:textId="77777777" w:rsidR="009C2DCB" w:rsidRPr="007E1301" w:rsidRDefault="009C2DCB" w:rsidP="00E42B04">
      <w:pPr>
        <w:pStyle w:val="BodyTextIndent"/>
        <w:ind w:left="0"/>
        <w:rPr>
          <w:b/>
        </w:rPr>
      </w:pPr>
    </w:p>
    <w:p w14:paraId="56AA3BB1" w14:textId="77777777" w:rsidR="00E42B04" w:rsidRPr="007E1301" w:rsidRDefault="00E42B04" w:rsidP="00E42B04">
      <w:pPr>
        <w:pStyle w:val="BodyTextIndent"/>
        <w:ind w:left="0"/>
        <w:rPr>
          <w:b/>
        </w:rPr>
      </w:pPr>
      <w:r w:rsidRPr="007E1301">
        <w:rPr>
          <w:b/>
        </w:rPr>
        <w:t>Sponsor Details</w:t>
      </w:r>
    </w:p>
    <w:p w14:paraId="5BC0E817" w14:textId="77777777" w:rsidR="00E42B04" w:rsidRPr="007E1301" w:rsidRDefault="005635B9" w:rsidP="00E42B04">
      <w:pPr>
        <w:autoSpaceDE w:val="0"/>
        <w:autoSpaceDN w:val="0"/>
        <w:adjustRightInd w:val="0"/>
        <w:spacing w:before="60" w:after="120"/>
        <w:rPr>
          <w:sz w:val="22"/>
          <w:szCs w:val="22"/>
        </w:rPr>
      </w:pPr>
      <w:r>
        <w:rPr>
          <w:noProof/>
          <w:sz w:val="22"/>
          <w:szCs w:val="22"/>
          <w:lang w:eastAsia="en-AU"/>
        </w:rPr>
        <mc:AlternateContent>
          <mc:Choice Requires="wps">
            <w:drawing>
              <wp:anchor distT="0" distB="0" distL="114300" distR="114300" simplePos="0" relativeHeight="251658752" behindDoc="0" locked="0" layoutInCell="1" allowOverlap="1" wp14:anchorId="24886475" wp14:editId="1F829347">
                <wp:simplePos x="0" y="0"/>
                <wp:positionH relativeFrom="column">
                  <wp:posOffset>3918585</wp:posOffset>
                </wp:positionH>
                <wp:positionV relativeFrom="paragraph">
                  <wp:posOffset>205740</wp:posOffset>
                </wp:positionV>
                <wp:extent cx="2137410" cy="1371600"/>
                <wp:effectExtent l="9525" t="11430" r="5715" b="762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7410" cy="1371600"/>
                        </a:xfrm>
                        <a:prstGeom prst="rect">
                          <a:avLst/>
                        </a:prstGeom>
                        <a:solidFill>
                          <a:srgbClr val="FFFFFF"/>
                        </a:solidFill>
                        <a:ln w="9525">
                          <a:solidFill>
                            <a:srgbClr val="000000"/>
                          </a:solidFill>
                          <a:miter lim="800000"/>
                          <a:headEnd/>
                          <a:tailEnd/>
                        </a:ln>
                      </wps:spPr>
                      <wps:txbx>
                        <w:txbxContent>
                          <w:p w14:paraId="29C692FB" w14:textId="77777777" w:rsidR="003C4A0E" w:rsidRPr="001F15E5" w:rsidRDefault="003C4A0E" w:rsidP="001F15E5">
                            <w:pPr>
                              <w:autoSpaceDE w:val="0"/>
                              <w:autoSpaceDN w:val="0"/>
                              <w:adjustRightInd w:val="0"/>
                              <w:spacing w:after="40"/>
                              <w:rPr>
                                <w:rFonts w:ascii="Arial" w:hAnsi="Arial" w:cs="Arial"/>
                                <w:b/>
                                <w:sz w:val="18"/>
                                <w:szCs w:val="18"/>
                              </w:rPr>
                            </w:pPr>
                            <w:r w:rsidRPr="001F15E5">
                              <w:rPr>
                                <w:rFonts w:ascii="Arial" w:hAnsi="Arial" w:cs="Arial"/>
                                <w:b/>
                                <w:sz w:val="18"/>
                                <w:szCs w:val="18"/>
                              </w:rPr>
                              <w:t>Return to:</w:t>
                            </w:r>
                          </w:p>
                          <w:p w14:paraId="42017363" w14:textId="77777777" w:rsidR="003C4A0E" w:rsidRPr="00C079B1" w:rsidRDefault="003C4A0E" w:rsidP="001F15E5">
                            <w:pPr>
                              <w:autoSpaceDE w:val="0"/>
                              <w:autoSpaceDN w:val="0"/>
                              <w:adjustRightInd w:val="0"/>
                              <w:spacing w:after="40"/>
                              <w:rPr>
                                <w:rFonts w:ascii="Arial" w:hAnsi="Arial" w:cs="Arial"/>
                                <w:sz w:val="18"/>
                                <w:szCs w:val="18"/>
                              </w:rPr>
                            </w:pPr>
                            <w:smartTag w:uri="urn:schemas-microsoft-com:office:smarttags" w:element="PersonName">
                              <w:r w:rsidRPr="00C079B1">
                                <w:rPr>
                                  <w:rFonts w:ascii="Arial" w:hAnsi="Arial" w:cs="Arial"/>
                                  <w:sz w:val="18"/>
                                  <w:szCs w:val="18"/>
                                </w:rPr>
                                <w:t>Glenys Gijsbers</w:t>
                              </w:r>
                            </w:smartTag>
                            <w:r w:rsidRPr="00C079B1">
                              <w:rPr>
                                <w:rFonts w:ascii="Arial" w:hAnsi="Arial" w:cs="Arial"/>
                                <w:sz w:val="18"/>
                                <w:szCs w:val="18"/>
                              </w:rPr>
                              <w:t xml:space="preserve"> </w:t>
                            </w:r>
                            <w:r w:rsidRPr="00C079B1">
                              <w:rPr>
                                <w:rFonts w:ascii="Arial" w:hAnsi="Arial" w:cs="Arial"/>
                                <w:sz w:val="18"/>
                                <w:szCs w:val="18"/>
                              </w:rPr>
                              <w:br/>
                              <w:t xml:space="preserve">(Conference Administrator) </w:t>
                            </w:r>
                          </w:p>
                          <w:p w14:paraId="4CB46C63" w14:textId="77777777" w:rsidR="003C4A0E" w:rsidRPr="00C079B1" w:rsidRDefault="003C4A0E" w:rsidP="001F15E5">
                            <w:pPr>
                              <w:autoSpaceDE w:val="0"/>
                              <w:autoSpaceDN w:val="0"/>
                              <w:adjustRightInd w:val="0"/>
                              <w:spacing w:after="40"/>
                              <w:rPr>
                                <w:rFonts w:ascii="Arial" w:hAnsi="Arial" w:cs="Arial"/>
                                <w:sz w:val="18"/>
                                <w:szCs w:val="18"/>
                              </w:rPr>
                            </w:pPr>
                            <w:r w:rsidRPr="00C079B1">
                              <w:rPr>
                                <w:rFonts w:ascii="Arial" w:hAnsi="Arial" w:cs="Arial"/>
                                <w:sz w:val="18"/>
                                <w:szCs w:val="18"/>
                              </w:rPr>
                              <w:t>3/6 Atherton Rd</w:t>
                            </w:r>
                          </w:p>
                          <w:p w14:paraId="40AF007C" w14:textId="77777777" w:rsidR="003C4A0E" w:rsidRPr="00C079B1" w:rsidRDefault="003C4A0E" w:rsidP="001F15E5">
                            <w:pPr>
                              <w:autoSpaceDE w:val="0"/>
                              <w:autoSpaceDN w:val="0"/>
                              <w:adjustRightInd w:val="0"/>
                              <w:spacing w:after="40"/>
                              <w:rPr>
                                <w:rFonts w:ascii="Arial" w:hAnsi="Arial" w:cs="Arial"/>
                                <w:sz w:val="18"/>
                                <w:szCs w:val="18"/>
                              </w:rPr>
                            </w:pPr>
                            <w:r w:rsidRPr="00C079B1">
                              <w:rPr>
                                <w:rFonts w:ascii="Arial" w:hAnsi="Arial" w:cs="Arial"/>
                                <w:sz w:val="18"/>
                                <w:szCs w:val="18"/>
                              </w:rPr>
                              <w:t xml:space="preserve">Oakleigh, Vic </w:t>
                            </w:r>
                            <w:r>
                              <w:rPr>
                                <w:rFonts w:ascii="Arial" w:hAnsi="Arial" w:cs="Arial"/>
                                <w:sz w:val="18"/>
                                <w:szCs w:val="18"/>
                              </w:rPr>
                              <w:t xml:space="preserve"> </w:t>
                            </w:r>
                            <w:r w:rsidRPr="00C079B1">
                              <w:rPr>
                                <w:rFonts w:ascii="Arial" w:hAnsi="Arial" w:cs="Arial"/>
                                <w:sz w:val="18"/>
                                <w:szCs w:val="18"/>
                              </w:rPr>
                              <w:t>3166</w:t>
                            </w:r>
                          </w:p>
                          <w:p w14:paraId="14B26BD1" w14:textId="77777777" w:rsidR="003C4A0E" w:rsidRPr="001F15E5" w:rsidRDefault="003C4A0E" w:rsidP="001F15E5">
                            <w:pPr>
                              <w:autoSpaceDE w:val="0"/>
                              <w:autoSpaceDN w:val="0"/>
                              <w:adjustRightInd w:val="0"/>
                              <w:spacing w:after="40"/>
                              <w:rPr>
                                <w:rFonts w:ascii="Arial" w:hAnsi="Arial" w:cs="Arial"/>
                                <w:sz w:val="18"/>
                                <w:szCs w:val="18"/>
                              </w:rPr>
                            </w:pPr>
                            <w:r w:rsidRPr="001F15E5">
                              <w:rPr>
                                <w:rFonts w:ascii="Arial" w:hAnsi="Arial" w:cs="Arial"/>
                                <w:sz w:val="18"/>
                                <w:szCs w:val="18"/>
                              </w:rPr>
                              <w:t xml:space="preserve">Phone:  (03) </w:t>
                            </w:r>
                            <w:r>
                              <w:rPr>
                                <w:rFonts w:ascii="Arial" w:hAnsi="Arial" w:cs="Arial"/>
                                <w:sz w:val="18"/>
                                <w:szCs w:val="18"/>
                              </w:rPr>
                              <w:t>9254 1035</w:t>
                            </w:r>
                          </w:p>
                          <w:p w14:paraId="1BDEF171" w14:textId="77777777" w:rsidR="003C4A0E" w:rsidRPr="001F15E5" w:rsidRDefault="003C4A0E" w:rsidP="001F15E5">
                            <w:pPr>
                              <w:tabs>
                                <w:tab w:val="left" w:pos="1620"/>
                              </w:tabs>
                              <w:autoSpaceDE w:val="0"/>
                              <w:autoSpaceDN w:val="0"/>
                              <w:adjustRightInd w:val="0"/>
                              <w:spacing w:after="40"/>
                              <w:rPr>
                                <w:rFonts w:ascii="Arial" w:hAnsi="Arial" w:cs="Arial"/>
                                <w:sz w:val="18"/>
                                <w:szCs w:val="18"/>
                              </w:rPr>
                            </w:pPr>
                            <w:r w:rsidRPr="001F15E5">
                              <w:rPr>
                                <w:rFonts w:ascii="Arial" w:hAnsi="Arial" w:cs="Arial"/>
                                <w:sz w:val="18"/>
                                <w:szCs w:val="18"/>
                              </w:rPr>
                              <w:t>Fax: (03) 8610 1936</w:t>
                            </w:r>
                          </w:p>
                          <w:p w14:paraId="52E13E96" w14:textId="77777777" w:rsidR="003C4A0E" w:rsidRPr="001F15E5" w:rsidRDefault="003C4A0E" w:rsidP="00E42B04">
                            <w:pPr>
                              <w:autoSpaceDE w:val="0"/>
                              <w:autoSpaceDN w:val="0"/>
                              <w:adjustRightInd w:val="0"/>
                              <w:spacing w:after="120"/>
                              <w:rPr>
                                <w:rFonts w:ascii="Arial" w:hAnsi="Arial" w:cs="Arial"/>
                                <w:sz w:val="18"/>
                                <w:szCs w:val="18"/>
                              </w:rPr>
                            </w:pPr>
                            <w:r w:rsidRPr="001F15E5">
                              <w:rPr>
                                <w:rFonts w:ascii="Arial" w:hAnsi="Arial" w:cs="Arial"/>
                                <w:sz w:val="18"/>
                                <w:szCs w:val="18"/>
                              </w:rPr>
                              <w:t xml:space="preserve">Email: </w:t>
                            </w:r>
                            <w:r w:rsidR="007E1301">
                              <w:rPr>
                                <w:rFonts w:ascii="Arial" w:hAnsi="Arial" w:cs="Arial"/>
                                <w:sz w:val="18"/>
                                <w:szCs w:val="18"/>
                              </w:rPr>
                              <w:t>vic@kodaly.org.au</w:t>
                            </w:r>
                          </w:p>
                          <w:p w14:paraId="262AE5B9" w14:textId="77777777" w:rsidR="003C4A0E" w:rsidRDefault="003C4A0E" w:rsidP="00E42B04">
                            <w:pPr>
                              <w:rPr>
                                <w:rFonts w:ascii="Verdana" w:hAnsi="Verdana"/>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86475" id="_x0000_t202" coordsize="21600,21600" o:spt="202" path="m,l,21600r21600,l21600,xe">
                <v:stroke joinstyle="miter"/>
                <v:path gradientshapeok="t" o:connecttype="rect"/>
              </v:shapetype>
              <v:shape id="Text Box 7" o:spid="_x0000_s1026" type="#_x0000_t202" style="position:absolute;margin-left:308.55pt;margin-top:16.2pt;width:168.3pt;height:10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">
                <v:textbox>
                  <w:txbxContent>
                    <w:p w14:paraId="29C692FB" w14:textId="77777777" w:rsidR="003C4A0E" w:rsidRPr="001F15E5" w:rsidRDefault="003C4A0E" w:rsidP="001F15E5">
                      <w:pPr>
                        <w:autoSpaceDE w:val="0"/>
                        <w:autoSpaceDN w:val="0"/>
                        <w:adjustRightInd w:val="0"/>
                        <w:spacing w:after="40"/>
                        <w:rPr>
                          <w:rFonts w:ascii="Arial" w:hAnsi="Arial" w:cs="Arial"/>
                          <w:b/>
                          <w:sz w:val="18"/>
                          <w:szCs w:val="18"/>
                        </w:rPr>
                      </w:pPr>
                      <w:r w:rsidRPr="001F15E5">
                        <w:rPr>
                          <w:rFonts w:ascii="Arial" w:hAnsi="Arial" w:cs="Arial"/>
                          <w:b/>
                          <w:sz w:val="18"/>
                          <w:szCs w:val="18"/>
                        </w:rPr>
                        <w:t>Return to:</w:t>
                      </w:r>
                    </w:p>
                    <w:p w14:paraId="42017363" w14:textId="77777777" w:rsidR="003C4A0E" w:rsidRPr="00C079B1" w:rsidRDefault="003C4A0E" w:rsidP="001F15E5">
                      <w:pPr>
                        <w:autoSpaceDE w:val="0"/>
                        <w:autoSpaceDN w:val="0"/>
                        <w:adjustRightInd w:val="0"/>
                        <w:spacing w:after="40"/>
                        <w:rPr>
                          <w:rFonts w:ascii="Arial" w:hAnsi="Arial" w:cs="Arial"/>
                          <w:sz w:val="18"/>
                          <w:szCs w:val="18"/>
                        </w:rPr>
                      </w:pPr>
                      <w:smartTag w:uri="urn:schemas-microsoft-com:office:smarttags" w:element="PersonName">
                        <w:r w:rsidRPr="00C079B1">
                          <w:rPr>
                            <w:rFonts w:ascii="Arial" w:hAnsi="Arial" w:cs="Arial"/>
                            <w:sz w:val="18"/>
                            <w:szCs w:val="18"/>
                          </w:rPr>
                          <w:t>Glenys Gijsbers</w:t>
                        </w:r>
                      </w:smartTag>
                      <w:r w:rsidRPr="00C079B1">
                        <w:rPr>
                          <w:rFonts w:ascii="Arial" w:hAnsi="Arial" w:cs="Arial"/>
                          <w:sz w:val="18"/>
                          <w:szCs w:val="18"/>
                        </w:rPr>
                        <w:t xml:space="preserve"> </w:t>
                      </w:r>
                      <w:r w:rsidRPr="00C079B1">
                        <w:rPr>
                          <w:rFonts w:ascii="Arial" w:hAnsi="Arial" w:cs="Arial"/>
                          <w:sz w:val="18"/>
                          <w:szCs w:val="18"/>
                        </w:rPr>
                        <w:br/>
                        <w:t xml:space="preserve">(Conference Administrator) </w:t>
                      </w:r>
                    </w:p>
                    <w:p w14:paraId="4CB46C63" w14:textId="77777777" w:rsidR="003C4A0E" w:rsidRPr="00C079B1" w:rsidRDefault="003C4A0E" w:rsidP="001F15E5">
                      <w:pPr>
                        <w:autoSpaceDE w:val="0"/>
                        <w:autoSpaceDN w:val="0"/>
                        <w:adjustRightInd w:val="0"/>
                        <w:spacing w:after="40"/>
                        <w:rPr>
                          <w:rFonts w:ascii="Arial" w:hAnsi="Arial" w:cs="Arial"/>
                          <w:sz w:val="18"/>
                          <w:szCs w:val="18"/>
                        </w:rPr>
                      </w:pPr>
                      <w:r w:rsidRPr="00C079B1">
                        <w:rPr>
                          <w:rFonts w:ascii="Arial" w:hAnsi="Arial" w:cs="Arial"/>
                          <w:sz w:val="18"/>
                          <w:szCs w:val="18"/>
                        </w:rPr>
                        <w:t>3/6 Atherton Rd</w:t>
                      </w:r>
                    </w:p>
                    <w:p w14:paraId="40AF007C" w14:textId="77777777" w:rsidR="003C4A0E" w:rsidRPr="00C079B1" w:rsidRDefault="003C4A0E" w:rsidP="001F15E5">
                      <w:pPr>
                        <w:autoSpaceDE w:val="0"/>
                        <w:autoSpaceDN w:val="0"/>
                        <w:adjustRightInd w:val="0"/>
                        <w:spacing w:after="40"/>
                        <w:rPr>
                          <w:rFonts w:ascii="Arial" w:hAnsi="Arial" w:cs="Arial"/>
                          <w:sz w:val="18"/>
                          <w:szCs w:val="18"/>
                        </w:rPr>
                      </w:pPr>
                      <w:r w:rsidRPr="00C079B1">
                        <w:rPr>
                          <w:rFonts w:ascii="Arial" w:hAnsi="Arial" w:cs="Arial"/>
                          <w:sz w:val="18"/>
                          <w:szCs w:val="18"/>
                        </w:rPr>
                        <w:t xml:space="preserve">Oakleigh, Vic </w:t>
                      </w:r>
                      <w:r>
                        <w:rPr>
                          <w:rFonts w:ascii="Arial" w:hAnsi="Arial" w:cs="Arial"/>
                          <w:sz w:val="18"/>
                          <w:szCs w:val="18"/>
                        </w:rPr>
                        <w:t xml:space="preserve"> </w:t>
                      </w:r>
                      <w:r w:rsidRPr="00C079B1">
                        <w:rPr>
                          <w:rFonts w:ascii="Arial" w:hAnsi="Arial" w:cs="Arial"/>
                          <w:sz w:val="18"/>
                          <w:szCs w:val="18"/>
                        </w:rPr>
                        <w:t>3166</w:t>
                      </w:r>
                    </w:p>
                    <w:p w14:paraId="14B26BD1" w14:textId="77777777" w:rsidR="003C4A0E" w:rsidRPr="001F15E5" w:rsidRDefault="003C4A0E" w:rsidP="001F15E5">
                      <w:pPr>
                        <w:autoSpaceDE w:val="0"/>
                        <w:autoSpaceDN w:val="0"/>
                        <w:adjustRightInd w:val="0"/>
                        <w:spacing w:after="40"/>
                        <w:rPr>
                          <w:rFonts w:ascii="Arial" w:hAnsi="Arial" w:cs="Arial"/>
                          <w:sz w:val="18"/>
                          <w:szCs w:val="18"/>
                        </w:rPr>
                      </w:pPr>
                      <w:r w:rsidRPr="001F15E5">
                        <w:rPr>
                          <w:rFonts w:ascii="Arial" w:hAnsi="Arial" w:cs="Arial"/>
                          <w:sz w:val="18"/>
                          <w:szCs w:val="18"/>
                        </w:rPr>
                        <w:t xml:space="preserve">Phone:  (03) </w:t>
                      </w:r>
                      <w:r>
                        <w:rPr>
                          <w:rFonts w:ascii="Arial" w:hAnsi="Arial" w:cs="Arial"/>
                          <w:sz w:val="18"/>
                          <w:szCs w:val="18"/>
                        </w:rPr>
                        <w:t>9254 1035</w:t>
                      </w:r>
                    </w:p>
                    <w:p w14:paraId="1BDEF171" w14:textId="77777777" w:rsidR="003C4A0E" w:rsidRPr="001F15E5" w:rsidRDefault="003C4A0E" w:rsidP="001F15E5">
                      <w:pPr>
                        <w:tabs>
                          <w:tab w:val="left" w:pos="1620"/>
                        </w:tabs>
                        <w:autoSpaceDE w:val="0"/>
                        <w:autoSpaceDN w:val="0"/>
                        <w:adjustRightInd w:val="0"/>
                        <w:spacing w:after="40"/>
                        <w:rPr>
                          <w:rFonts w:ascii="Arial" w:hAnsi="Arial" w:cs="Arial"/>
                          <w:sz w:val="18"/>
                          <w:szCs w:val="18"/>
                        </w:rPr>
                      </w:pPr>
                      <w:r w:rsidRPr="001F15E5">
                        <w:rPr>
                          <w:rFonts w:ascii="Arial" w:hAnsi="Arial" w:cs="Arial"/>
                          <w:sz w:val="18"/>
                          <w:szCs w:val="18"/>
                        </w:rPr>
                        <w:t>Fax: (03) 8610 1936</w:t>
                      </w:r>
                    </w:p>
                    <w:p w14:paraId="52E13E96" w14:textId="77777777" w:rsidR="003C4A0E" w:rsidRPr="001F15E5" w:rsidRDefault="003C4A0E" w:rsidP="00E42B04">
                      <w:pPr>
                        <w:autoSpaceDE w:val="0"/>
                        <w:autoSpaceDN w:val="0"/>
                        <w:adjustRightInd w:val="0"/>
                        <w:spacing w:after="120"/>
                        <w:rPr>
                          <w:rFonts w:ascii="Arial" w:hAnsi="Arial" w:cs="Arial"/>
                          <w:sz w:val="18"/>
                          <w:szCs w:val="18"/>
                        </w:rPr>
                      </w:pPr>
                      <w:r w:rsidRPr="001F15E5">
                        <w:rPr>
                          <w:rFonts w:ascii="Arial" w:hAnsi="Arial" w:cs="Arial"/>
                          <w:sz w:val="18"/>
                          <w:szCs w:val="18"/>
                        </w:rPr>
                        <w:t xml:space="preserve">Email: </w:t>
                      </w:r>
                      <w:r w:rsidR="007E1301">
                        <w:rPr>
                          <w:rFonts w:ascii="Arial" w:hAnsi="Arial" w:cs="Arial"/>
                          <w:sz w:val="18"/>
                          <w:szCs w:val="18"/>
                        </w:rPr>
                        <w:t>vic@kodaly.org.au</w:t>
                      </w:r>
                    </w:p>
                    <w:p w14:paraId="262AE5B9" w14:textId="77777777" w:rsidR="003C4A0E" w:rsidRDefault="003C4A0E" w:rsidP="00E42B04">
                      <w:pPr>
                        <w:rPr>
                          <w:rFonts w:ascii="Verdana" w:hAnsi="Verdana"/>
                          <w:sz w:val="18"/>
                        </w:rPr>
                      </w:pPr>
                    </w:p>
                  </w:txbxContent>
                </v:textbox>
              </v:shape>
            </w:pict>
          </mc:Fallback>
        </mc:AlternateContent>
      </w:r>
      <w:r w:rsidR="00E42B04" w:rsidRPr="007E1301">
        <w:rPr>
          <w:sz w:val="22"/>
          <w:szCs w:val="22"/>
        </w:rPr>
        <w:t>Name of organisation: __________________________________</w:t>
      </w:r>
    </w:p>
    <w:p w14:paraId="12949EB0" w14:textId="77777777" w:rsidR="00E42B04" w:rsidRPr="007E1301" w:rsidRDefault="00E42B04" w:rsidP="00E42B04">
      <w:pPr>
        <w:autoSpaceDE w:val="0"/>
        <w:autoSpaceDN w:val="0"/>
        <w:adjustRightInd w:val="0"/>
        <w:spacing w:after="120"/>
        <w:rPr>
          <w:sz w:val="22"/>
          <w:szCs w:val="22"/>
        </w:rPr>
      </w:pPr>
      <w:r w:rsidRPr="007E1301">
        <w:rPr>
          <w:sz w:val="22"/>
          <w:szCs w:val="22"/>
        </w:rPr>
        <w:t>Contact Person: _______________________________________</w:t>
      </w:r>
    </w:p>
    <w:p w14:paraId="6A9881BA" w14:textId="77777777" w:rsidR="00E42B04" w:rsidRPr="007E1301" w:rsidRDefault="00E42B04" w:rsidP="00E42B04">
      <w:pPr>
        <w:autoSpaceDE w:val="0"/>
        <w:autoSpaceDN w:val="0"/>
        <w:adjustRightInd w:val="0"/>
        <w:spacing w:after="120"/>
        <w:rPr>
          <w:sz w:val="22"/>
          <w:szCs w:val="22"/>
        </w:rPr>
      </w:pPr>
      <w:r w:rsidRPr="007E1301">
        <w:rPr>
          <w:sz w:val="22"/>
          <w:szCs w:val="22"/>
        </w:rPr>
        <w:t>Address: ____________</w:t>
      </w:r>
      <w:r w:rsidR="009C2DCB" w:rsidRPr="007E1301">
        <w:rPr>
          <w:sz w:val="22"/>
          <w:szCs w:val="22"/>
        </w:rPr>
        <w:t>______</w:t>
      </w:r>
      <w:r w:rsidRPr="007E1301">
        <w:rPr>
          <w:sz w:val="22"/>
          <w:szCs w:val="22"/>
        </w:rPr>
        <w:t>___________________________</w:t>
      </w:r>
    </w:p>
    <w:p w14:paraId="77B5BAD2" w14:textId="77777777" w:rsidR="00E42B04" w:rsidRPr="007E1301" w:rsidRDefault="00E42B04" w:rsidP="00E42B04">
      <w:pPr>
        <w:autoSpaceDE w:val="0"/>
        <w:autoSpaceDN w:val="0"/>
        <w:adjustRightInd w:val="0"/>
        <w:spacing w:after="120"/>
        <w:rPr>
          <w:sz w:val="22"/>
          <w:szCs w:val="22"/>
        </w:rPr>
      </w:pPr>
      <w:r w:rsidRPr="007E1301">
        <w:rPr>
          <w:sz w:val="22"/>
          <w:szCs w:val="22"/>
        </w:rPr>
        <w:t xml:space="preserve">              </w:t>
      </w:r>
      <w:r w:rsidR="009C2DCB" w:rsidRPr="007E1301">
        <w:rPr>
          <w:sz w:val="22"/>
          <w:szCs w:val="22"/>
        </w:rPr>
        <w:t xml:space="preserve"> </w:t>
      </w:r>
      <w:r w:rsidRPr="007E1301">
        <w:rPr>
          <w:sz w:val="22"/>
          <w:szCs w:val="22"/>
        </w:rPr>
        <w:t>___________________</w:t>
      </w:r>
      <w:r w:rsidR="009C2DCB" w:rsidRPr="007E1301">
        <w:rPr>
          <w:sz w:val="22"/>
          <w:szCs w:val="22"/>
        </w:rPr>
        <w:t>______</w:t>
      </w:r>
      <w:r w:rsidRPr="007E1301">
        <w:rPr>
          <w:sz w:val="22"/>
          <w:szCs w:val="22"/>
        </w:rPr>
        <w:t>____________________</w:t>
      </w:r>
    </w:p>
    <w:p w14:paraId="11CD0CF8" w14:textId="77777777" w:rsidR="00E42B04" w:rsidRPr="007E1301" w:rsidRDefault="00E42B04" w:rsidP="009C2DCB">
      <w:pPr>
        <w:tabs>
          <w:tab w:val="left" w:pos="4995"/>
        </w:tabs>
        <w:autoSpaceDE w:val="0"/>
        <w:autoSpaceDN w:val="0"/>
        <w:adjustRightInd w:val="0"/>
        <w:spacing w:after="120"/>
        <w:rPr>
          <w:sz w:val="22"/>
          <w:szCs w:val="22"/>
        </w:rPr>
      </w:pPr>
      <w:r w:rsidRPr="007E1301">
        <w:rPr>
          <w:sz w:val="22"/>
          <w:szCs w:val="22"/>
        </w:rPr>
        <w:t>Phone: _______________________</w:t>
      </w:r>
      <w:r w:rsidR="009C2DCB" w:rsidRPr="007E1301">
        <w:rPr>
          <w:sz w:val="22"/>
          <w:szCs w:val="22"/>
        </w:rPr>
        <w:t>_____</w:t>
      </w:r>
      <w:r w:rsidRPr="007E1301">
        <w:rPr>
          <w:sz w:val="22"/>
          <w:szCs w:val="22"/>
        </w:rPr>
        <w:t>____</w:t>
      </w:r>
      <w:r w:rsidR="009C2DCB" w:rsidRPr="007E1301">
        <w:rPr>
          <w:sz w:val="22"/>
          <w:szCs w:val="22"/>
        </w:rPr>
        <w:t>_</w:t>
      </w:r>
      <w:r w:rsidRPr="007E1301">
        <w:rPr>
          <w:sz w:val="22"/>
          <w:szCs w:val="22"/>
        </w:rPr>
        <w:t>____________</w:t>
      </w:r>
      <w:r w:rsidR="009C2DCB" w:rsidRPr="007E1301">
        <w:rPr>
          <w:sz w:val="22"/>
          <w:szCs w:val="22"/>
        </w:rPr>
        <w:t>_</w:t>
      </w:r>
      <w:r w:rsidRPr="007E1301">
        <w:rPr>
          <w:sz w:val="22"/>
          <w:szCs w:val="22"/>
        </w:rPr>
        <w:t>_</w:t>
      </w:r>
      <w:r w:rsidR="009C2DCB" w:rsidRPr="007E1301">
        <w:rPr>
          <w:sz w:val="22"/>
          <w:szCs w:val="22"/>
        </w:rPr>
        <w:tab/>
      </w:r>
    </w:p>
    <w:p w14:paraId="0277312E" w14:textId="77777777" w:rsidR="00E42B04" w:rsidRPr="007E1301" w:rsidRDefault="00E42B04" w:rsidP="001F15E5">
      <w:pPr>
        <w:autoSpaceDE w:val="0"/>
        <w:autoSpaceDN w:val="0"/>
        <w:adjustRightInd w:val="0"/>
        <w:spacing w:after="120"/>
        <w:rPr>
          <w:sz w:val="22"/>
          <w:szCs w:val="22"/>
        </w:rPr>
      </w:pPr>
      <w:r w:rsidRPr="007E1301">
        <w:rPr>
          <w:sz w:val="22"/>
          <w:szCs w:val="22"/>
        </w:rPr>
        <w:t>Email: ______________________</w:t>
      </w:r>
      <w:r w:rsidR="009C2DCB" w:rsidRPr="007E1301">
        <w:rPr>
          <w:sz w:val="22"/>
          <w:szCs w:val="22"/>
        </w:rPr>
        <w:t>______</w:t>
      </w:r>
      <w:r w:rsidRPr="007E1301">
        <w:rPr>
          <w:sz w:val="22"/>
          <w:szCs w:val="22"/>
        </w:rPr>
        <w:t>________</w:t>
      </w:r>
      <w:r w:rsidR="001F15E5" w:rsidRPr="007E1301">
        <w:rPr>
          <w:sz w:val="22"/>
          <w:szCs w:val="22"/>
        </w:rPr>
        <w:t>____</w:t>
      </w:r>
      <w:r w:rsidRPr="007E1301">
        <w:rPr>
          <w:sz w:val="22"/>
          <w:szCs w:val="22"/>
        </w:rPr>
        <w:t>_______</w:t>
      </w:r>
    </w:p>
    <w:p w14:paraId="31A67632" w14:textId="77777777" w:rsidR="00D338CA" w:rsidRPr="007E1301" w:rsidRDefault="00D338CA" w:rsidP="00D338CA"/>
    <w:sectPr w:rsidR="00D338CA" w:rsidRPr="007E1301" w:rsidSect="00847401">
      <w:type w:val="continuous"/>
      <w:pgSz w:w="11907" w:h="16840" w:code="9"/>
      <w:pgMar w:top="709" w:right="1134" w:bottom="709"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6B7E26" w14:textId="77777777" w:rsidR="003C4A0E" w:rsidRDefault="003C4A0E">
      <w:r>
        <w:separator/>
      </w:r>
    </w:p>
  </w:endnote>
  <w:endnote w:type="continuationSeparator" w:id="0">
    <w:p w14:paraId="57E701FB" w14:textId="77777777" w:rsidR="003C4A0E" w:rsidRDefault="003C4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58DC2A" w14:textId="77777777" w:rsidR="003C4A0E" w:rsidRDefault="003C4A0E">
      <w:r>
        <w:separator/>
      </w:r>
    </w:p>
  </w:footnote>
  <w:footnote w:type="continuationSeparator" w:id="0">
    <w:p w14:paraId="7534EC7F" w14:textId="77777777" w:rsidR="003C4A0E" w:rsidRDefault="003C4A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B20EC"/>
    <w:multiLevelType w:val="hybridMultilevel"/>
    <w:tmpl w:val="728E32C8"/>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Wingdings"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Wingdings"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Wingdings"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AC00778"/>
    <w:multiLevelType w:val="hybridMultilevel"/>
    <w:tmpl w:val="4D3C7F56"/>
    <w:lvl w:ilvl="0" w:tplc="FFFFFFFF">
      <w:start w:val="1"/>
      <w:numFmt w:val="decimal"/>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1A5604E7"/>
    <w:multiLevelType w:val="hybridMultilevel"/>
    <w:tmpl w:val="9954C810"/>
    <w:lvl w:ilvl="0" w:tplc="9ABCC114">
      <w:start w:val="1"/>
      <w:numFmt w:val="bullet"/>
      <w:lvlText w:val=""/>
      <w:lvlJc w:val="left"/>
      <w:pPr>
        <w:tabs>
          <w:tab w:val="num" w:pos="360"/>
        </w:tabs>
        <w:ind w:left="360" w:hanging="360"/>
      </w:pPr>
      <w:rPr>
        <w:rFonts w:ascii="Symbol" w:hAnsi="Symbol" w:hint="default"/>
      </w:rPr>
    </w:lvl>
    <w:lvl w:ilvl="1" w:tplc="D72C56BE" w:tentative="1">
      <w:start w:val="1"/>
      <w:numFmt w:val="bullet"/>
      <w:lvlText w:val="o"/>
      <w:lvlJc w:val="left"/>
      <w:pPr>
        <w:tabs>
          <w:tab w:val="num" w:pos="1080"/>
        </w:tabs>
        <w:ind w:left="1080" w:hanging="360"/>
      </w:pPr>
      <w:rPr>
        <w:rFonts w:ascii="Courier New" w:hAnsi="Courier New" w:hint="default"/>
      </w:rPr>
    </w:lvl>
    <w:lvl w:ilvl="2" w:tplc="4950D288" w:tentative="1">
      <w:start w:val="1"/>
      <w:numFmt w:val="bullet"/>
      <w:lvlText w:val=""/>
      <w:lvlJc w:val="left"/>
      <w:pPr>
        <w:tabs>
          <w:tab w:val="num" w:pos="1800"/>
        </w:tabs>
        <w:ind w:left="1800" w:hanging="360"/>
      </w:pPr>
      <w:rPr>
        <w:rFonts w:ascii="Wingdings" w:hAnsi="Wingdings" w:hint="default"/>
      </w:rPr>
    </w:lvl>
    <w:lvl w:ilvl="3" w:tplc="4350C7CC" w:tentative="1">
      <w:start w:val="1"/>
      <w:numFmt w:val="bullet"/>
      <w:lvlText w:val=""/>
      <w:lvlJc w:val="left"/>
      <w:pPr>
        <w:tabs>
          <w:tab w:val="num" w:pos="2520"/>
        </w:tabs>
        <w:ind w:left="2520" w:hanging="360"/>
      </w:pPr>
      <w:rPr>
        <w:rFonts w:ascii="Symbol" w:hAnsi="Symbol" w:hint="default"/>
      </w:rPr>
    </w:lvl>
    <w:lvl w:ilvl="4" w:tplc="726AA698" w:tentative="1">
      <w:start w:val="1"/>
      <w:numFmt w:val="bullet"/>
      <w:lvlText w:val="o"/>
      <w:lvlJc w:val="left"/>
      <w:pPr>
        <w:tabs>
          <w:tab w:val="num" w:pos="3240"/>
        </w:tabs>
        <w:ind w:left="3240" w:hanging="360"/>
      </w:pPr>
      <w:rPr>
        <w:rFonts w:ascii="Courier New" w:hAnsi="Courier New" w:hint="default"/>
      </w:rPr>
    </w:lvl>
    <w:lvl w:ilvl="5" w:tplc="B0EAAB8E" w:tentative="1">
      <w:start w:val="1"/>
      <w:numFmt w:val="bullet"/>
      <w:lvlText w:val=""/>
      <w:lvlJc w:val="left"/>
      <w:pPr>
        <w:tabs>
          <w:tab w:val="num" w:pos="3960"/>
        </w:tabs>
        <w:ind w:left="3960" w:hanging="360"/>
      </w:pPr>
      <w:rPr>
        <w:rFonts w:ascii="Wingdings" w:hAnsi="Wingdings" w:hint="default"/>
      </w:rPr>
    </w:lvl>
    <w:lvl w:ilvl="6" w:tplc="081C58CC" w:tentative="1">
      <w:start w:val="1"/>
      <w:numFmt w:val="bullet"/>
      <w:lvlText w:val=""/>
      <w:lvlJc w:val="left"/>
      <w:pPr>
        <w:tabs>
          <w:tab w:val="num" w:pos="4680"/>
        </w:tabs>
        <w:ind w:left="4680" w:hanging="360"/>
      </w:pPr>
      <w:rPr>
        <w:rFonts w:ascii="Symbol" w:hAnsi="Symbol" w:hint="default"/>
      </w:rPr>
    </w:lvl>
    <w:lvl w:ilvl="7" w:tplc="0BD08532" w:tentative="1">
      <w:start w:val="1"/>
      <w:numFmt w:val="bullet"/>
      <w:lvlText w:val="o"/>
      <w:lvlJc w:val="left"/>
      <w:pPr>
        <w:tabs>
          <w:tab w:val="num" w:pos="5400"/>
        </w:tabs>
        <w:ind w:left="5400" w:hanging="360"/>
      </w:pPr>
      <w:rPr>
        <w:rFonts w:ascii="Courier New" w:hAnsi="Courier New" w:hint="default"/>
      </w:rPr>
    </w:lvl>
    <w:lvl w:ilvl="8" w:tplc="5874AC0A"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0977EEB"/>
    <w:multiLevelType w:val="hybridMultilevel"/>
    <w:tmpl w:val="8A3C864C"/>
    <w:lvl w:ilvl="0" w:tplc="1634472A">
      <w:start w:val="1"/>
      <w:numFmt w:val="bullet"/>
      <w:lvlText w:val=""/>
      <w:lvlJc w:val="left"/>
      <w:pPr>
        <w:tabs>
          <w:tab w:val="num" w:pos="360"/>
        </w:tabs>
        <w:ind w:left="360" w:hanging="360"/>
      </w:pPr>
      <w:rPr>
        <w:rFonts w:ascii="Symbol" w:hAnsi="Symbol" w:hint="default"/>
      </w:rPr>
    </w:lvl>
    <w:lvl w:ilvl="1" w:tplc="6A14F69E" w:tentative="1">
      <w:start w:val="1"/>
      <w:numFmt w:val="bullet"/>
      <w:lvlText w:val="o"/>
      <w:lvlJc w:val="left"/>
      <w:pPr>
        <w:tabs>
          <w:tab w:val="num" w:pos="1080"/>
        </w:tabs>
        <w:ind w:left="1080" w:hanging="360"/>
      </w:pPr>
      <w:rPr>
        <w:rFonts w:ascii="Courier New" w:hAnsi="Courier New" w:hint="default"/>
      </w:rPr>
    </w:lvl>
    <w:lvl w:ilvl="2" w:tplc="A1AE1FC6" w:tentative="1">
      <w:start w:val="1"/>
      <w:numFmt w:val="bullet"/>
      <w:lvlText w:val=""/>
      <w:lvlJc w:val="left"/>
      <w:pPr>
        <w:tabs>
          <w:tab w:val="num" w:pos="1800"/>
        </w:tabs>
        <w:ind w:left="1800" w:hanging="360"/>
      </w:pPr>
      <w:rPr>
        <w:rFonts w:ascii="Wingdings" w:hAnsi="Wingdings" w:hint="default"/>
      </w:rPr>
    </w:lvl>
    <w:lvl w:ilvl="3" w:tplc="4198C830" w:tentative="1">
      <w:start w:val="1"/>
      <w:numFmt w:val="bullet"/>
      <w:lvlText w:val=""/>
      <w:lvlJc w:val="left"/>
      <w:pPr>
        <w:tabs>
          <w:tab w:val="num" w:pos="2520"/>
        </w:tabs>
        <w:ind w:left="2520" w:hanging="360"/>
      </w:pPr>
      <w:rPr>
        <w:rFonts w:ascii="Symbol" w:hAnsi="Symbol" w:hint="default"/>
      </w:rPr>
    </w:lvl>
    <w:lvl w:ilvl="4" w:tplc="59BCD42E" w:tentative="1">
      <w:start w:val="1"/>
      <w:numFmt w:val="bullet"/>
      <w:lvlText w:val="o"/>
      <w:lvlJc w:val="left"/>
      <w:pPr>
        <w:tabs>
          <w:tab w:val="num" w:pos="3240"/>
        </w:tabs>
        <w:ind w:left="3240" w:hanging="360"/>
      </w:pPr>
      <w:rPr>
        <w:rFonts w:ascii="Courier New" w:hAnsi="Courier New" w:hint="default"/>
      </w:rPr>
    </w:lvl>
    <w:lvl w:ilvl="5" w:tplc="96B4EEA0" w:tentative="1">
      <w:start w:val="1"/>
      <w:numFmt w:val="bullet"/>
      <w:lvlText w:val=""/>
      <w:lvlJc w:val="left"/>
      <w:pPr>
        <w:tabs>
          <w:tab w:val="num" w:pos="3960"/>
        </w:tabs>
        <w:ind w:left="3960" w:hanging="360"/>
      </w:pPr>
      <w:rPr>
        <w:rFonts w:ascii="Wingdings" w:hAnsi="Wingdings" w:hint="default"/>
      </w:rPr>
    </w:lvl>
    <w:lvl w:ilvl="6" w:tplc="FE54731E" w:tentative="1">
      <w:start w:val="1"/>
      <w:numFmt w:val="bullet"/>
      <w:lvlText w:val=""/>
      <w:lvlJc w:val="left"/>
      <w:pPr>
        <w:tabs>
          <w:tab w:val="num" w:pos="4680"/>
        </w:tabs>
        <w:ind w:left="4680" w:hanging="360"/>
      </w:pPr>
      <w:rPr>
        <w:rFonts w:ascii="Symbol" w:hAnsi="Symbol" w:hint="default"/>
      </w:rPr>
    </w:lvl>
    <w:lvl w:ilvl="7" w:tplc="DD42AA80" w:tentative="1">
      <w:start w:val="1"/>
      <w:numFmt w:val="bullet"/>
      <w:lvlText w:val="o"/>
      <w:lvlJc w:val="left"/>
      <w:pPr>
        <w:tabs>
          <w:tab w:val="num" w:pos="5400"/>
        </w:tabs>
        <w:ind w:left="5400" w:hanging="360"/>
      </w:pPr>
      <w:rPr>
        <w:rFonts w:ascii="Courier New" w:hAnsi="Courier New" w:hint="default"/>
      </w:rPr>
    </w:lvl>
    <w:lvl w:ilvl="8" w:tplc="A09CFF3C"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4E5720C"/>
    <w:multiLevelType w:val="hybridMultilevel"/>
    <w:tmpl w:val="1E5044FE"/>
    <w:lvl w:ilvl="0" w:tplc="0C090001">
      <w:start w:val="1"/>
      <w:numFmt w:val="bullet"/>
      <w:lvlText w:val=""/>
      <w:lvlJc w:val="left"/>
      <w:pPr>
        <w:tabs>
          <w:tab w:val="num" w:pos="0"/>
        </w:tabs>
        <w:ind w:left="0" w:hanging="360"/>
      </w:pPr>
      <w:rPr>
        <w:rFonts w:ascii="Symbol" w:hAnsi="Symbol" w:hint="default"/>
      </w:rPr>
    </w:lvl>
    <w:lvl w:ilvl="1" w:tplc="0C090003" w:tentative="1">
      <w:start w:val="1"/>
      <w:numFmt w:val="bullet"/>
      <w:lvlText w:val="o"/>
      <w:lvlJc w:val="left"/>
      <w:pPr>
        <w:tabs>
          <w:tab w:val="num" w:pos="720"/>
        </w:tabs>
        <w:ind w:left="720" w:hanging="360"/>
      </w:pPr>
      <w:rPr>
        <w:rFonts w:ascii="Courier New" w:hAnsi="Courier New" w:cs="Courier New" w:hint="default"/>
      </w:rPr>
    </w:lvl>
    <w:lvl w:ilvl="2" w:tplc="0C090005" w:tentative="1">
      <w:start w:val="1"/>
      <w:numFmt w:val="bullet"/>
      <w:lvlText w:val=""/>
      <w:lvlJc w:val="left"/>
      <w:pPr>
        <w:tabs>
          <w:tab w:val="num" w:pos="1440"/>
        </w:tabs>
        <w:ind w:left="1440" w:hanging="360"/>
      </w:pPr>
      <w:rPr>
        <w:rFonts w:ascii="Wingdings" w:hAnsi="Wingdings" w:hint="default"/>
      </w:rPr>
    </w:lvl>
    <w:lvl w:ilvl="3" w:tplc="0C090001" w:tentative="1">
      <w:start w:val="1"/>
      <w:numFmt w:val="bullet"/>
      <w:lvlText w:val=""/>
      <w:lvlJc w:val="left"/>
      <w:pPr>
        <w:tabs>
          <w:tab w:val="num" w:pos="2160"/>
        </w:tabs>
        <w:ind w:left="2160" w:hanging="360"/>
      </w:pPr>
      <w:rPr>
        <w:rFonts w:ascii="Symbol" w:hAnsi="Symbol" w:hint="default"/>
      </w:rPr>
    </w:lvl>
    <w:lvl w:ilvl="4" w:tplc="0C090003" w:tentative="1">
      <w:start w:val="1"/>
      <w:numFmt w:val="bullet"/>
      <w:lvlText w:val="o"/>
      <w:lvlJc w:val="left"/>
      <w:pPr>
        <w:tabs>
          <w:tab w:val="num" w:pos="2880"/>
        </w:tabs>
        <w:ind w:left="2880" w:hanging="360"/>
      </w:pPr>
      <w:rPr>
        <w:rFonts w:ascii="Courier New" w:hAnsi="Courier New" w:cs="Courier New" w:hint="default"/>
      </w:rPr>
    </w:lvl>
    <w:lvl w:ilvl="5" w:tplc="0C090005" w:tentative="1">
      <w:start w:val="1"/>
      <w:numFmt w:val="bullet"/>
      <w:lvlText w:val=""/>
      <w:lvlJc w:val="left"/>
      <w:pPr>
        <w:tabs>
          <w:tab w:val="num" w:pos="3600"/>
        </w:tabs>
        <w:ind w:left="3600" w:hanging="360"/>
      </w:pPr>
      <w:rPr>
        <w:rFonts w:ascii="Wingdings" w:hAnsi="Wingdings" w:hint="default"/>
      </w:rPr>
    </w:lvl>
    <w:lvl w:ilvl="6" w:tplc="0C090001" w:tentative="1">
      <w:start w:val="1"/>
      <w:numFmt w:val="bullet"/>
      <w:lvlText w:val=""/>
      <w:lvlJc w:val="left"/>
      <w:pPr>
        <w:tabs>
          <w:tab w:val="num" w:pos="4320"/>
        </w:tabs>
        <w:ind w:left="4320" w:hanging="360"/>
      </w:pPr>
      <w:rPr>
        <w:rFonts w:ascii="Symbol" w:hAnsi="Symbol" w:hint="default"/>
      </w:rPr>
    </w:lvl>
    <w:lvl w:ilvl="7" w:tplc="0C090003" w:tentative="1">
      <w:start w:val="1"/>
      <w:numFmt w:val="bullet"/>
      <w:lvlText w:val="o"/>
      <w:lvlJc w:val="left"/>
      <w:pPr>
        <w:tabs>
          <w:tab w:val="num" w:pos="5040"/>
        </w:tabs>
        <w:ind w:left="5040" w:hanging="360"/>
      </w:pPr>
      <w:rPr>
        <w:rFonts w:ascii="Courier New" w:hAnsi="Courier New" w:cs="Courier New" w:hint="default"/>
      </w:rPr>
    </w:lvl>
    <w:lvl w:ilvl="8" w:tplc="0C090005" w:tentative="1">
      <w:start w:val="1"/>
      <w:numFmt w:val="bullet"/>
      <w:lvlText w:val=""/>
      <w:lvlJc w:val="left"/>
      <w:pPr>
        <w:tabs>
          <w:tab w:val="num" w:pos="5760"/>
        </w:tabs>
        <w:ind w:left="5760" w:hanging="360"/>
      </w:pPr>
      <w:rPr>
        <w:rFonts w:ascii="Wingdings" w:hAnsi="Wingdings" w:hint="default"/>
      </w:rPr>
    </w:lvl>
  </w:abstractNum>
  <w:abstractNum w:abstractNumId="5" w15:restartNumberingAfterBreak="0">
    <w:nsid w:val="3CE01D67"/>
    <w:multiLevelType w:val="hybridMultilevel"/>
    <w:tmpl w:val="B74A216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Wingdings"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Wingdings"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A031C7F"/>
    <w:multiLevelType w:val="hybridMultilevel"/>
    <w:tmpl w:val="ED184134"/>
    <w:lvl w:ilvl="0" w:tplc="8A7AD33E">
      <w:start w:val="1"/>
      <w:numFmt w:val="bullet"/>
      <w:lvlText w:val=""/>
      <w:lvlJc w:val="left"/>
      <w:pPr>
        <w:tabs>
          <w:tab w:val="num" w:pos="720"/>
        </w:tabs>
        <w:ind w:left="720" w:hanging="360"/>
      </w:pPr>
      <w:rPr>
        <w:rFonts w:ascii="Symbol" w:hAnsi="Symbol" w:hint="default"/>
      </w:rPr>
    </w:lvl>
    <w:lvl w:ilvl="1" w:tplc="9DBA738E" w:tentative="1">
      <w:start w:val="1"/>
      <w:numFmt w:val="bullet"/>
      <w:lvlText w:val="o"/>
      <w:lvlJc w:val="left"/>
      <w:pPr>
        <w:tabs>
          <w:tab w:val="num" w:pos="1440"/>
        </w:tabs>
        <w:ind w:left="1440" w:hanging="360"/>
      </w:pPr>
      <w:rPr>
        <w:rFonts w:ascii="Courier New" w:hAnsi="Courier New" w:hint="default"/>
      </w:rPr>
    </w:lvl>
    <w:lvl w:ilvl="2" w:tplc="A14A1DA6" w:tentative="1">
      <w:start w:val="1"/>
      <w:numFmt w:val="bullet"/>
      <w:lvlText w:val=""/>
      <w:lvlJc w:val="left"/>
      <w:pPr>
        <w:tabs>
          <w:tab w:val="num" w:pos="2160"/>
        </w:tabs>
        <w:ind w:left="2160" w:hanging="360"/>
      </w:pPr>
      <w:rPr>
        <w:rFonts w:ascii="Wingdings" w:hAnsi="Wingdings" w:hint="default"/>
      </w:rPr>
    </w:lvl>
    <w:lvl w:ilvl="3" w:tplc="CFFC7FF8" w:tentative="1">
      <w:start w:val="1"/>
      <w:numFmt w:val="bullet"/>
      <w:lvlText w:val=""/>
      <w:lvlJc w:val="left"/>
      <w:pPr>
        <w:tabs>
          <w:tab w:val="num" w:pos="2880"/>
        </w:tabs>
        <w:ind w:left="2880" w:hanging="360"/>
      </w:pPr>
      <w:rPr>
        <w:rFonts w:ascii="Symbol" w:hAnsi="Symbol" w:hint="default"/>
      </w:rPr>
    </w:lvl>
    <w:lvl w:ilvl="4" w:tplc="ECA4F8CC" w:tentative="1">
      <w:start w:val="1"/>
      <w:numFmt w:val="bullet"/>
      <w:lvlText w:val="o"/>
      <w:lvlJc w:val="left"/>
      <w:pPr>
        <w:tabs>
          <w:tab w:val="num" w:pos="3600"/>
        </w:tabs>
        <w:ind w:left="3600" w:hanging="360"/>
      </w:pPr>
      <w:rPr>
        <w:rFonts w:ascii="Courier New" w:hAnsi="Courier New" w:hint="default"/>
      </w:rPr>
    </w:lvl>
    <w:lvl w:ilvl="5" w:tplc="71286CB6" w:tentative="1">
      <w:start w:val="1"/>
      <w:numFmt w:val="bullet"/>
      <w:lvlText w:val=""/>
      <w:lvlJc w:val="left"/>
      <w:pPr>
        <w:tabs>
          <w:tab w:val="num" w:pos="4320"/>
        </w:tabs>
        <w:ind w:left="4320" w:hanging="360"/>
      </w:pPr>
      <w:rPr>
        <w:rFonts w:ascii="Wingdings" w:hAnsi="Wingdings" w:hint="default"/>
      </w:rPr>
    </w:lvl>
    <w:lvl w:ilvl="6" w:tplc="DECCD64A" w:tentative="1">
      <w:start w:val="1"/>
      <w:numFmt w:val="bullet"/>
      <w:lvlText w:val=""/>
      <w:lvlJc w:val="left"/>
      <w:pPr>
        <w:tabs>
          <w:tab w:val="num" w:pos="5040"/>
        </w:tabs>
        <w:ind w:left="5040" w:hanging="360"/>
      </w:pPr>
      <w:rPr>
        <w:rFonts w:ascii="Symbol" w:hAnsi="Symbol" w:hint="default"/>
      </w:rPr>
    </w:lvl>
    <w:lvl w:ilvl="7" w:tplc="8BFCEBD6" w:tentative="1">
      <w:start w:val="1"/>
      <w:numFmt w:val="bullet"/>
      <w:lvlText w:val="o"/>
      <w:lvlJc w:val="left"/>
      <w:pPr>
        <w:tabs>
          <w:tab w:val="num" w:pos="5760"/>
        </w:tabs>
        <w:ind w:left="5760" w:hanging="360"/>
      </w:pPr>
      <w:rPr>
        <w:rFonts w:ascii="Courier New" w:hAnsi="Courier New" w:hint="default"/>
      </w:rPr>
    </w:lvl>
    <w:lvl w:ilvl="8" w:tplc="1144C53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07250E8"/>
    <w:multiLevelType w:val="hybridMultilevel"/>
    <w:tmpl w:val="23828A6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Wingdings"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Wingdings"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1AD69F8"/>
    <w:multiLevelType w:val="hybridMultilevel"/>
    <w:tmpl w:val="596ABDF8"/>
    <w:lvl w:ilvl="0" w:tplc="BC325D64">
      <w:start w:val="1"/>
      <w:numFmt w:val="bullet"/>
      <w:lvlText w:val=""/>
      <w:lvlJc w:val="left"/>
      <w:pPr>
        <w:tabs>
          <w:tab w:val="num" w:pos="720"/>
        </w:tabs>
        <w:ind w:left="720" w:hanging="360"/>
      </w:pPr>
      <w:rPr>
        <w:rFonts w:ascii="Symbol" w:hAnsi="Symbol" w:hint="default"/>
        <w:sz w:val="20"/>
      </w:rPr>
    </w:lvl>
    <w:lvl w:ilvl="1" w:tplc="186E8E36" w:tentative="1">
      <w:start w:val="1"/>
      <w:numFmt w:val="bullet"/>
      <w:lvlText w:val="o"/>
      <w:lvlJc w:val="left"/>
      <w:pPr>
        <w:tabs>
          <w:tab w:val="num" w:pos="1440"/>
        </w:tabs>
        <w:ind w:left="1440" w:hanging="360"/>
      </w:pPr>
      <w:rPr>
        <w:rFonts w:ascii="Courier New" w:hAnsi="Courier New" w:hint="default"/>
        <w:sz w:val="20"/>
      </w:rPr>
    </w:lvl>
    <w:lvl w:ilvl="2" w:tplc="4F806E82" w:tentative="1">
      <w:start w:val="1"/>
      <w:numFmt w:val="bullet"/>
      <w:lvlText w:val=""/>
      <w:lvlJc w:val="left"/>
      <w:pPr>
        <w:tabs>
          <w:tab w:val="num" w:pos="2160"/>
        </w:tabs>
        <w:ind w:left="2160" w:hanging="360"/>
      </w:pPr>
      <w:rPr>
        <w:rFonts w:ascii="Wingdings" w:hAnsi="Wingdings" w:hint="default"/>
        <w:sz w:val="20"/>
      </w:rPr>
    </w:lvl>
    <w:lvl w:ilvl="3" w:tplc="F9E6A1E2" w:tentative="1">
      <w:start w:val="1"/>
      <w:numFmt w:val="bullet"/>
      <w:lvlText w:val=""/>
      <w:lvlJc w:val="left"/>
      <w:pPr>
        <w:tabs>
          <w:tab w:val="num" w:pos="2880"/>
        </w:tabs>
        <w:ind w:left="2880" w:hanging="360"/>
      </w:pPr>
      <w:rPr>
        <w:rFonts w:ascii="Wingdings" w:hAnsi="Wingdings" w:hint="default"/>
        <w:sz w:val="20"/>
      </w:rPr>
    </w:lvl>
    <w:lvl w:ilvl="4" w:tplc="C7628BAC" w:tentative="1">
      <w:start w:val="1"/>
      <w:numFmt w:val="bullet"/>
      <w:lvlText w:val=""/>
      <w:lvlJc w:val="left"/>
      <w:pPr>
        <w:tabs>
          <w:tab w:val="num" w:pos="3600"/>
        </w:tabs>
        <w:ind w:left="3600" w:hanging="360"/>
      </w:pPr>
      <w:rPr>
        <w:rFonts w:ascii="Wingdings" w:hAnsi="Wingdings" w:hint="default"/>
        <w:sz w:val="20"/>
      </w:rPr>
    </w:lvl>
    <w:lvl w:ilvl="5" w:tplc="DE76D988" w:tentative="1">
      <w:start w:val="1"/>
      <w:numFmt w:val="bullet"/>
      <w:lvlText w:val=""/>
      <w:lvlJc w:val="left"/>
      <w:pPr>
        <w:tabs>
          <w:tab w:val="num" w:pos="4320"/>
        </w:tabs>
        <w:ind w:left="4320" w:hanging="360"/>
      </w:pPr>
      <w:rPr>
        <w:rFonts w:ascii="Wingdings" w:hAnsi="Wingdings" w:hint="default"/>
        <w:sz w:val="20"/>
      </w:rPr>
    </w:lvl>
    <w:lvl w:ilvl="6" w:tplc="B1744B1E" w:tentative="1">
      <w:start w:val="1"/>
      <w:numFmt w:val="bullet"/>
      <w:lvlText w:val=""/>
      <w:lvlJc w:val="left"/>
      <w:pPr>
        <w:tabs>
          <w:tab w:val="num" w:pos="5040"/>
        </w:tabs>
        <w:ind w:left="5040" w:hanging="360"/>
      </w:pPr>
      <w:rPr>
        <w:rFonts w:ascii="Wingdings" w:hAnsi="Wingdings" w:hint="default"/>
        <w:sz w:val="20"/>
      </w:rPr>
    </w:lvl>
    <w:lvl w:ilvl="7" w:tplc="13AAB732" w:tentative="1">
      <w:start w:val="1"/>
      <w:numFmt w:val="bullet"/>
      <w:lvlText w:val=""/>
      <w:lvlJc w:val="left"/>
      <w:pPr>
        <w:tabs>
          <w:tab w:val="num" w:pos="5760"/>
        </w:tabs>
        <w:ind w:left="5760" w:hanging="360"/>
      </w:pPr>
      <w:rPr>
        <w:rFonts w:ascii="Wingdings" w:hAnsi="Wingdings" w:hint="default"/>
        <w:sz w:val="20"/>
      </w:rPr>
    </w:lvl>
    <w:lvl w:ilvl="8" w:tplc="A6466492"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1A92666"/>
    <w:multiLevelType w:val="hybridMultilevel"/>
    <w:tmpl w:val="D7160D0A"/>
    <w:lvl w:ilvl="0" w:tplc="FFFFFFFF">
      <w:start w:val="1"/>
      <w:numFmt w:val="bullet"/>
      <w:lvlText w:val=""/>
      <w:lvlJc w:val="left"/>
      <w:pPr>
        <w:tabs>
          <w:tab w:val="num" w:pos="1080"/>
        </w:tabs>
        <w:ind w:left="1080" w:hanging="360"/>
      </w:pPr>
      <w:rPr>
        <w:rFonts w:ascii="Wingdings" w:eastAsia="Times New Roman" w:hAnsi="Wingdings" w:cs="Times New Roman" w:hint="default"/>
        <w:sz w:val="24"/>
        <w:szCs w:val="24"/>
      </w:rPr>
    </w:lvl>
    <w:lvl w:ilvl="1" w:tplc="FFFFFFFF">
      <w:start w:val="1"/>
      <w:numFmt w:val="bullet"/>
      <w:lvlText w:val=""/>
      <w:lvlJc w:val="left"/>
      <w:pPr>
        <w:tabs>
          <w:tab w:val="num" w:pos="2160"/>
        </w:tabs>
        <w:ind w:left="2160" w:hanging="360"/>
      </w:pPr>
      <w:rPr>
        <w:rFonts w:ascii="Symbol" w:hAnsi="Symbol" w:cs="Symbol" w:hint="default"/>
        <w:sz w:val="24"/>
        <w:szCs w:val="24"/>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Wingdings"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Wingdings"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7D591D4C"/>
    <w:multiLevelType w:val="hybridMultilevel"/>
    <w:tmpl w:val="61E863F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Wingdings"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Wingdings"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DD3AAE"/>
    <w:multiLevelType w:val="hybridMultilevel"/>
    <w:tmpl w:val="CDA849F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Wingdings"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Wingdings"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8"/>
  </w:num>
  <w:num w:numId="4">
    <w:abstractNumId w:val="6"/>
  </w:num>
  <w:num w:numId="5">
    <w:abstractNumId w:val="10"/>
  </w:num>
  <w:num w:numId="6">
    <w:abstractNumId w:val="5"/>
  </w:num>
  <w:num w:numId="7">
    <w:abstractNumId w:val="11"/>
  </w:num>
  <w:num w:numId="8">
    <w:abstractNumId w:val="7"/>
  </w:num>
  <w:num w:numId="9">
    <w:abstractNumId w:val="1"/>
  </w:num>
  <w:num w:numId="10">
    <w:abstractNumId w:val="0"/>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A67"/>
    <w:rsid w:val="00005562"/>
    <w:rsid w:val="00016259"/>
    <w:rsid w:val="00017E78"/>
    <w:rsid w:val="00057871"/>
    <w:rsid w:val="000846C9"/>
    <w:rsid w:val="000C126A"/>
    <w:rsid w:val="000C5A5D"/>
    <w:rsid w:val="000D4BC0"/>
    <w:rsid w:val="000E4EA6"/>
    <w:rsid w:val="000F3DD9"/>
    <w:rsid w:val="00100579"/>
    <w:rsid w:val="00127584"/>
    <w:rsid w:val="00146F34"/>
    <w:rsid w:val="001618BF"/>
    <w:rsid w:val="00162F83"/>
    <w:rsid w:val="00181B65"/>
    <w:rsid w:val="00190474"/>
    <w:rsid w:val="001B1AC5"/>
    <w:rsid w:val="001D340D"/>
    <w:rsid w:val="001F15E5"/>
    <w:rsid w:val="0022362B"/>
    <w:rsid w:val="00230911"/>
    <w:rsid w:val="00233558"/>
    <w:rsid w:val="00250F45"/>
    <w:rsid w:val="00254206"/>
    <w:rsid w:val="0028299E"/>
    <w:rsid w:val="002C64F2"/>
    <w:rsid w:val="002D0D10"/>
    <w:rsid w:val="002D1F0A"/>
    <w:rsid w:val="002D6018"/>
    <w:rsid w:val="002D7E34"/>
    <w:rsid w:val="00323C37"/>
    <w:rsid w:val="0033487A"/>
    <w:rsid w:val="00342829"/>
    <w:rsid w:val="00346B19"/>
    <w:rsid w:val="003642D1"/>
    <w:rsid w:val="0036593E"/>
    <w:rsid w:val="003A727C"/>
    <w:rsid w:val="003C4A0E"/>
    <w:rsid w:val="003D7378"/>
    <w:rsid w:val="00423A67"/>
    <w:rsid w:val="004410C3"/>
    <w:rsid w:val="00444784"/>
    <w:rsid w:val="00445779"/>
    <w:rsid w:val="00495FCB"/>
    <w:rsid w:val="004A0D2C"/>
    <w:rsid w:val="004A207E"/>
    <w:rsid w:val="004D3B13"/>
    <w:rsid w:val="005248CC"/>
    <w:rsid w:val="005635B9"/>
    <w:rsid w:val="005C69EC"/>
    <w:rsid w:val="005D6A0F"/>
    <w:rsid w:val="005E02DD"/>
    <w:rsid w:val="005F49FD"/>
    <w:rsid w:val="00630A16"/>
    <w:rsid w:val="006535F6"/>
    <w:rsid w:val="00682E70"/>
    <w:rsid w:val="006A0CD2"/>
    <w:rsid w:val="006E1D94"/>
    <w:rsid w:val="00727B50"/>
    <w:rsid w:val="00754BBC"/>
    <w:rsid w:val="00761157"/>
    <w:rsid w:val="007672EB"/>
    <w:rsid w:val="007979D5"/>
    <w:rsid w:val="007E1301"/>
    <w:rsid w:val="007F4B5D"/>
    <w:rsid w:val="00847401"/>
    <w:rsid w:val="008960AD"/>
    <w:rsid w:val="008D2CA5"/>
    <w:rsid w:val="008E1749"/>
    <w:rsid w:val="008E2F6D"/>
    <w:rsid w:val="008E5FDF"/>
    <w:rsid w:val="00945E69"/>
    <w:rsid w:val="00995BDE"/>
    <w:rsid w:val="009B412A"/>
    <w:rsid w:val="009C2B0F"/>
    <w:rsid w:val="009C2DCB"/>
    <w:rsid w:val="009C474F"/>
    <w:rsid w:val="009C48A9"/>
    <w:rsid w:val="009E67DB"/>
    <w:rsid w:val="00A13FF2"/>
    <w:rsid w:val="00A21075"/>
    <w:rsid w:val="00A254DE"/>
    <w:rsid w:val="00A35066"/>
    <w:rsid w:val="00A417B4"/>
    <w:rsid w:val="00A540D2"/>
    <w:rsid w:val="00A6191D"/>
    <w:rsid w:val="00A748D1"/>
    <w:rsid w:val="00A801FC"/>
    <w:rsid w:val="00A91A39"/>
    <w:rsid w:val="00A9249A"/>
    <w:rsid w:val="00AC6326"/>
    <w:rsid w:val="00AC7D0A"/>
    <w:rsid w:val="00B270A2"/>
    <w:rsid w:val="00B53A2D"/>
    <w:rsid w:val="00B64FDA"/>
    <w:rsid w:val="00B740AC"/>
    <w:rsid w:val="00B97D37"/>
    <w:rsid w:val="00C079B1"/>
    <w:rsid w:val="00C114E0"/>
    <w:rsid w:val="00C33E0D"/>
    <w:rsid w:val="00C3448D"/>
    <w:rsid w:val="00C34B3D"/>
    <w:rsid w:val="00C365F7"/>
    <w:rsid w:val="00C41F96"/>
    <w:rsid w:val="00C757E0"/>
    <w:rsid w:val="00C76DB0"/>
    <w:rsid w:val="00C82A8D"/>
    <w:rsid w:val="00CA221C"/>
    <w:rsid w:val="00CB3E11"/>
    <w:rsid w:val="00CD5E86"/>
    <w:rsid w:val="00CD626D"/>
    <w:rsid w:val="00CF7179"/>
    <w:rsid w:val="00D017A2"/>
    <w:rsid w:val="00D317FB"/>
    <w:rsid w:val="00D338CA"/>
    <w:rsid w:val="00D744A1"/>
    <w:rsid w:val="00D8784D"/>
    <w:rsid w:val="00DA1369"/>
    <w:rsid w:val="00DA547F"/>
    <w:rsid w:val="00E0590F"/>
    <w:rsid w:val="00E063D1"/>
    <w:rsid w:val="00E213AE"/>
    <w:rsid w:val="00E21A84"/>
    <w:rsid w:val="00E27030"/>
    <w:rsid w:val="00E35A18"/>
    <w:rsid w:val="00E41708"/>
    <w:rsid w:val="00E42B04"/>
    <w:rsid w:val="00E57797"/>
    <w:rsid w:val="00EA39F9"/>
    <w:rsid w:val="00ED1EAE"/>
    <w:rsid w:val="00ED4376"/>
    <w:rsid w:val="00EE7D87"/>
    <w:rsid w:val="00EF4449"/>
    <w:rsid w:val="00F01B55"/>
    <w:rsid w:val="00F207EA"/>
    <w:rsid w:val="00F43545"/>
    <w:rsid w:val="00F66296"/>
    <w:rsid w:val="00F80784"/>
    <w:rsid w:val="00F90B50"/>
    <w:rsid w:val="00FD7B59"/>
    <w:rsid w:val="00FE0FF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7649"/>
    <o:shapelayout v:ext="edit">
      <o:idmap v:ext="edit" data="1"/>
    </o:shapelayout>
  </w:shapeDefaults>
  <w:decimalSymbol w:val="."/>
  <w:listSeparator w:val=","/>
  <w14:docId w14:val="63C8A12E"/>
  <w15:docId w15:val="{2D7C65C9-5577-4F3C-B25F-3F0AFD4DD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D7378"/>
    <w:rPr>
      <w:sz w:val="24"/>
      <w:szCs w:val="24"/>
      <w:lang w:eastAsia="en-US"/>
    </w:rPr>
  </w:style>
  <w:style w:type="paragraph" w:styleId="Heading1">
    <w:name w:val="heading 1"/>
    <w:basedOn w:val="Normal"/>
    <w:next w:val="Normal"/>
    <w:qFormat/>
    <w:rsid w:val="003D7378"/>
    <w:pPr>
      <w:keepNext/>
      <w:outlineLvl w:val="0"/>
    </w:pPr>
    <w:rPr>
      <w:rFonts w:ascii="Arial Black" w:hAnsi="Arial Black"/>
      <w:sz w:val="38"/>
    </w:rPr>
  </w:style>
  <w:style w:type="paragraph" w:styleId="Heading2">
    <w:name w:val="heading 2"/>
    <w:basedOn w:val="Normal"/>
    <w:next w:val="Normal"/>
    <w:qFormat/>
    <w:rsid w:val="00011641"/>
    <w:pPr>
      <w:keepNext/>
      <w:outlineLvl w:val="1"/>
    </w:pPr>
    <w:rPr>
      <w:rFonts w:ascii="Arial Black" w:hAnsi="Arial Black"/>
      <w:bCs/>
      <w:iCs/>
      <w:color w:val="808080"/>
      <w:spacing w:val="-20"/>
      <w:sz w:val="32"/>
    </w:rPr>
  </w:style>
  <w:style w:type="paragraph" w:styleId="Heading3">
    <w:name w:val="heading 3"/>
    <w:basedOn w:val="Normal"/>
    <w:next w:val="Normal"/>
    <w:qFormat/>
    <w:rsid w:val="003D7378"/>
    <w:pPr>
      <w:keepNext/>
      <w:ind w:left="-187" w:firstLine="187"/>
      <w:outlineLvl w:val="2"/>
    </w:pPr>
    <w:rPr>
      <w:rFonts w:ascii="Arial Black" w:hAnsi="Arial Black"/>
      <w:spacing w:val="-20"/>
      <w:sz w:val="22"/>
    </w:rPr>
  </w:style>
  <w:style w:type="paragraph" w:styleId="Heading4">
    <w:name w:val="heading 4"/>
    <w:basedOn w:val="Normal"/>
    <w:next w:val="Normal"/>
    <w:qFormat/>
    <w:rsid w:val="003D7378"/>
    <w:pPr>
      <w:keepNext/>
      <w:ind w:left="-187" w:firstLine="187"/>
      <w:outlineLvl w:val="3"/>
    </w:pPr>
    <w:rPr>
      <w:i/>
      <w:iCs/>
      <w:sz w:val="28"/>
    </w:rPr>
  </w:style>
  <w:style w:type="paragraph" w:styleId="Heading5">
    <w:name w:val="heading 5"/>
    <w:basedOn w:val="Normal"/>
    <w:next w:val="Normal"/>
    <w:qFormat/>
    <w:rsid w:val="003D7378"/>
    <w:pPr>
      <w:keepNext/>
      <w:outlineLvl w:val="4"/>
    </w:pPr>
    <w:rPr>
      <w:rFonts w:ascii="Arial Black" w:hAnsi="Arial Black"/>
      <w:sz w:val="36"/>
    </w:rPr>
  </w:style>
  <w:style w:type="paragraph" w:styleId="Heading6">
    <w:name w:val="heading 6"/>
    <w:basedOn w:val="Normal"/>
    <w:next w:val="Normal"/>
    <w:qFormat/>
    <w:rsid w:val="003D7378"/>
    <w:pPr>
      <w:keepNext/>
      <w:pBdr>
        <w:bottom w:val="single" w:sz="4" w:space="1" w:color="auto"/>
      </w:pBdr>
      <w:jc w:val="right"/>
      <w:outlineLvl w:val="5"/>
    </w:pPr>
    <w:rPr>
      <w:rFonts w:ascii="Arial Black" w:hAnsi="Arial Black"/>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D7378"/>
    <w:pPr>
      <w:tabs>
        <w:tab w:val="center" w:pos="4320"/>
        <w:tab w:val="right" w:pos="8640"/>
      </w:tabs>
    </w:pPr>
  </w:style>
  <w:style w:type="paragraph" w:styleId="Footer">
    <w:name w:val="footer"/>
    <w:basedOn w:val="Normal"/>
    <w:rsid w:val="003D7378"/>
    <w:pPr>
      <w:tabs>
        <w:tab w:val="center" w:pos="4320"/>
        <w:tab w:val="right" w:pos="8640"/>
      </w:tabs>
    </w:pPr>
  </w:style>
  <w:style w:type="character" w:styleId="Hyperlink">
    <w:name w:val="Hyperlink"/>
    <w:basedOn w:val="DefaultParagraphFont"/>
    <w:rsid w:val="003D7378"/>
    <w:rPr>
      <w:color w:val="0000FF"/>
      <w:u w:val="single"/>
    </w:rPr>
  </w:style>
  <w:style w:type="paragraph" w:styleId="BodyText">
    <w:name w:val="Body Text"/>
    <w:basedOn w:val="Normal"/>
    <w:rsid w:val="003D7378"/>
    <w:pPr>
      <w:jc w:val="both"/>
    </w:pPr>
  </w:style>
  <w:style w:type="paragraph" w:styleId="BodyText2">
    <w:name w:val="Body Text 2"/>
    <w:basedOn w:val="Normal"/>
    <w:rsid w:val="003D7378"/>
    <w:rPr>
      <w:sz w:val="22"/>
    </w:rPr>
  </w:style>
  <w:style w:type="paragraph" w:styleId="BodyText3">
    <w:name w:val="Body Text 3"/>
    <w:basedOn w:val="Normal"/>
    <w:rsid w:val="003D7378"/>
    <w:rPr>
      <w:sz w:val="20"/>
    </w:rPr>
  </w:style>
  <w:style w:type="paragraph" w:customStyle="1" w:styleId="body11">
    <w:name w:val="body 11"/>
    <w:basedOn w:val="Normal"/>
    <w:next w:val="Normal"/>
    <w:rsid w:val="003D7378"/>
    <w:pPr>
      <w:spacing w:after="240"/>
    </w:pPr>
    <w:rPr>
      <w:spacing w:val="-12"/>
      <w:sz w:val="22"/>
      <w:lang w:val="en-US"/>
    </w:rPr>
  </w:style>
  <w:style w:type="paragraph" w:customStyle="1" w:styleId="Icon">
    <w:name w:val="Icon"/>
    <w:basedOn w:val="Normal"/>
    <w:autoRedefine/>
    <w:rsid w:val="003D7378"/>
    <w:pPr>
      <w:framePr w:w="1440" w:hSpace="181" w:vSpace="181" w:wrap="notBeside" w:vAnchor="page" w:hAnchor="page" w:x="680" w:y="1761" w:anchorLock="1"/>
      <w:shd w:val="pct20" w:color="auto" w:fill="FFFFFF"/>
      <w:spacing w:before="60" w:line="1440" w:lineRule="exact"/>
      <w:jc w:val="center"/>
    </w:pPr>
    <w:rPr>
      <w:rFonts w:ascii="Arial" w:hAnsi="Arial"/>
      <w:color w:val="FFFFFF"/>
      <w:spacing w:val="-10"/>
      <w:position w:val="-10"/>
      <w:sz w:val="160"/>
      <w:szCs w:val="20"/>
      <w:lang w:val="en-US"/>
    </w:rPr>
  </w:style>
  <w:style w:type="character" w:styleId="Strong">
    <w:name w:val="Strong"/>
    <w:basedOn w:val="DefaultParagraphFont"/>
    <w:qFormat/>
    <w:rsid w:val="003D7378"/>
    <w:rPr>
      <w:b/>
      <w:bCs/>
    </w:rPr>
  </w:style>
  <w:style w:type="table" w:styleId="TableGrid">
    <w:name w:val="Table Grid"/>
    <w:basedOn w:val="TableNormal"/>
    <w:rsid w:val="00B62D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A2848"/>
    <w:rPr>
      <w:rFonts w:ascii="Tahoma" w:hAnsi="Tahoma" w:cs="Tahoma"/>
      <w:sz w:val="16"/>
      <w:szCs w:val="16"/>
    </w:rPr>
  </w:style>
  <w:style w:type="paragraph" w:styleId="BodyTextIndent">
    <w:name w:val="Body Text Indent"/>
    <w:basedOn w:val="Normal"/>
    <w:rsid w:val="00E42B04"/>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8223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651</Words>
  <Characters>4193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The Kodaly Music Education Institute of Australia</vt:lpstr>
    </vt:vector>
  </TitlesOfParts>
  <Company/>
  <LinksUpToDate>false</LinksUpToDate>
  <CharactersWithSpaces>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Kodaly Music Education Institute of Australia</dc:title>
  <dc:creator>Darren Wicks</dc:creator>
  <cp:lastModifiedBy>Monika Jodkowski</cp:lastModifiedBy>
  <cp:revision>33</cp:revision>
  <cp:lastPrinted>2012-02-01T02:52:00Z</cp:lastPrinted>
  <dcterms:created xsi:type="dcterms:W3CDTF">2016-10-28T03:07:00Z</dcterms:created>
  <dcterms:modified xsi:type="dcterms:W3CDTF">2018-02-05T05:07:00Z</dcterms:modified>
</cp:coreProperties>
</file>